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700B6" w:rsidRPr="00CD1366" w:rsidRDefault="008700B6" w:rsidP="002304FF">
      <w:pPr>
        <w:ind w:leftChars="200" w:left="480" w:firstLineChars="50" w:firstLine="140"/>
        <w:rPr>
          <w:rFonts w:ascii="PMingLiU" w:eastAsia="PMingLiU" w:hAnsi="PMingLiU"/>
          <w:b/>
          <w:sz w:val="28"/>
          <w:szCs w:val="28"/>
          <w:lang w:eastAsia="zh-TW"/>
        </w:rPr>
      </w:pPr>
      <w:r w:rsidRPr="00CD1366">
        <w:rPr>
          <w:rFonts w:ascii="PMingLiU" w:eastAsia="PMingLiU" w:hAnsi="PMingLiU" w:hint="eastAsia"/>
          <w:b/>
          <w:sz w:val="28"/>
          <w:szCs w:val="28"/>
          <w:lang w:eastAsia="zh-TW"/>
        </w:rPr>
        <w:t>前言</w:t>
      </w:r>
      <w:r w:rsidR="00F1171D">
        <w:rPr>
          <w:rFonts w:ascii="PMingLiU" w:eastAsia="PMingLiU" w:hAnsi="PMingLiU" w:hint="eastAsia"/>
          <w:b/>
          <w:sz w:val="28"/>
          <w:szCs w:val="28"/>
          <w:lang w:eastAsia="zh-TW"/>
        </w:rPr>
        <w:t>：</w:t>
      </w:r>
    </w:p>
    <w:p w:rsidR="007F1B16" w:rsidRPr="00CD1366" w:rsidRDefault="007F1B16" w:rsidP="002304FF">
      <w:pPr>
        <w:ind w:leftChars="200" w:left="480" w:firstLineChars="50" w:firstLine="120"/>
        <w:rPr>
          <w:rFonts w:ascii="PMingLiU" w:eastAsia="PMingLiU" w:hAnsi="PMingLiU"/>
          <w:lang w:eastAsia="zh-TW"/>
        </w:rPr>
      </w:pPr>
      <w:r w:rsidRPr="00CD1366">
        <w:rPr>
          <w:rFonts w:ascii="PMingLiU" w:eastAsia="PMingLiU" w:hAnsi="PMingLiU" w:hint="eastAsia"/>
          <w:lang w:eastAsia="zh-TW"/>
        </w:rPr>
        <w:t>在談判過程有兩個關鍵的地方需要我們去注意</w:t>
      </w:r>
      <w:r w:rsidR="00B9604A" w:rsidRPr="00CD1366">
        <w:rPr>
          <w:rFonts w:ascii="PMingLiU" w:eastAsia="PMingLiU" w:hAnsi="PMingLiU" w:hint="eastAsia"/>
          <w:lang w:eastAsia="zh-TW"/>
        </w:rPr>
        <w:t>：</w:t>
      </w:r>
      <w:r w:rsidR="00B9604A" w:rsidRPr="00CD1366">
        <w:rPr>
          <w:rFonts w:ascii="PMingLiU" w:eastAsia="PMingLiU" w:hAnsi="PMingLiU"/>
          <w:lang w:eastAsia="zh-TW"/>
        </w:rPr>
        <w:br/>
      </w:r>
      <w:r w:rsidR="009C5F8C" w:rsidRPr="00CD1366">
        <w:rPr>
          <w:rFonts w:ascii="PMingLiU" w:eastAsia="PMingLiU" w:hAnsi="PMingLiU" w:hint="eastAsia"/>
          <w:lang w:eastAsia="zh-TW"/>
        </w:rPr>
        <w:t>【1】在談判過程中要注意雙方</w:t>
      </w:r>
      <w:r w:rsidR="00A3360F" w:rsidRPr="00CD1366">
        <w:rPr>
          <w:rFonts w:ascii="PMingLiU" w:eastAsia="PMingLiU" w:hAnsi="PMingLiU" w:hint="eastAsia"/>
          <w:lang w:eastAsia="zh-TW"/>
        </w:rPr>
        <w:t>良好</w:t>
      </w:r>
      <w:r w:rsidR="009C5F8C" w:rsidRPr="00CD1366">
        <w:rPr>
          <w:rFonts w:ascii="PMingLiU" w:eastAsia="PMingLiU" w:hAnsi="PMingLiU" w:hint="eastAsia"/>
          <w:lang w:eastAsia="zh-TW"/>
        </w:rPr>
        <w:t>關係的維持</w:t>
      </w:r>
      <w:r w:rsidR="002304FF" w:rsidRPr="00CD1366">
        <w:rPr>
          <w:rFonts w:ascii="PMingLiU" w:eastAsia="PMingLiU" w:hAnsi="PMingLiU" w:hint="eastAsia"/>
          <w:lang w:eastAsia="zh-TW"/>
        </w:rPr>
        <w:t>，盡量避免</w:t>
      </w:r>
      <w:r w:rsidR="00F1171D">
        <w:rPr>
          <w:rFonts w:ascii="PMingLiU" w:eastAsia="PMingLiU" w:hAnsi="PMingLiU" w:hint="eastAsia"/>
          <w:lang w:eastAsia="zh-TW"/>
        </w:rPr>
        <w:t>使</w:t>
      </w:r>
      <w:r w:rsidR="002304FF" w:rsidRPr="00CD1366">
        <w:rPr>
          <w:rFonts w:ascii="PMingLiU" w:eastAsia="PMingLiU" w:hAnsi="PMingLiU" w:hint="eastAsia"/>
          <w:lang w:eastAsia="zh-TW"/>
        </w:rPr>
        <w:t>談判陷入僵局</w:t>
      </w:r>
      <w:r w:rsidR="00B9604A" w:rsidRPr="00CD1366">
        <w:rPr>
          <w:rFonts w:ascii="PMingLiU" w:eastAsia="PMingLiU" w:hAnsi="PMingLiU" w:hint="eastAsia"/>
          <w:lang w:eastAsia="zh-TW"/>
        </w:rPr>
        <w:t>；</w:t>
      </w:r>
      <w:r w:rsidR="00B9604A" w:rsidRPr="00CD1366">
        <w:rPr>
          <w:rFonts w:ascii="PMingLiU" w:eastAsia="PMingLiU" w:hAnsi="PMingLiU"/>
          <w:lang w:eastAsia="zh-TW"/>
        </w:rPr>
        <w:br/>
      </w:r>
      <w:r w:rsidR="009C5F8C" w:rsidRPr="00CD1366">
        <w:rPr>
          <w:rFonts w:ascii="PMingLiU" w:eastAsia="PMingLiU" w:hAnsi="PMingLiU" w:hint="eastAsia"/>
          <w:lang w:eastAsia="zh-TW"/>
        </w:rPr>
        <w:t>【2】要合理在雙方可以接受的原則上去</w:t>
      </w:r>
      <w:r w:rsidR="009C5F8C" w:rsidRPr="00CD1366">
        <w:rPr>
          <w:rFonts w:ascii="PMingLiU" w:eastAsia="PMingLiU" w:hAnsi="PMingLiU"/>
          <w:lang w:eastAsia="zh-TW"/>
        </w:rPr>
        <w:t>施壓</w:t>
      </w:r>
      <w:r w:rsidR="009C5F8C" w:rsidRPr="00CD1366">
        <w:rPr>
          <w:rFonts w:ascii="PMingLiU" w:eastAsia="PMingLiU" w:hAnsi="PMingLiU" w:hint="eastAsia"/>
          <w:lang w:eastAsia="zh-TW"/>
        </w:rPr>
        <w:t>以及</w:t>
      </w:r>
      <w:r w:rsidR="00971FB2" w:rsidRPr="00CD1366">
        <w:rPr>
          <w:rFonts w:ascii="PMingLiU" w:eastAsia="PMingLiU" w:hAnsi="PMingLiU" w:hint="eastAsia"/>
          <w:lang w:eastAsia="zh-TW"/>
        </w:rPr>
        <w:t>運用</w:t>
      </w:r>
      <w:r w:rsidR="009C5F8C" w:rsidRPr="00CD1366">
        <w:rPr>
          <w:rFonts w:ascii="PMingLiU" w:eastAsia="PMingLiU" w:hAnsi="PMingLiU"/>
          <w:lang w:eastAsia="zh-TW"/>
        </w:rPr>
        <w:t>相關應對</w:t>
      </w:r>
      <w:r w:rsidR="009C5F8C" w:rsidRPr="00CD1366">
        <w:rPr>
          <w:rFonts w:ascii="PMingLiU" w:eastAsia="PMingLiU" w:hAnsi="PMingLiU" w:hint="eastAsia"/>
          <w:lang w:eastAsia="zh-TW"/>
        </w:rPr>
        <w:t>措施。通過個案資料，我們可以發現</w:t>
      </w:r>
      <w:r w:rsidRPr="00CD1366">
        <w:rPr>
          <w:rFonts w:ascii="PMingLiU" w:eastAsia="PMingLiU" w:hAnsi="PMingLiU" w:cs="Arial"/>
          <w:color w:val="000000"/>
          <w:lang w:eastAsia="zh-TW"/>
        </w:rPr>
        <w:t>，在各自雙方的原則上，通過同理心，對雙方談判進行原則性的讓步是可以促使談判大概率的順利成功進行的。</w:t>
      </w:r>
    </w:p>
    <w:p w:rsidR="00590B01" w:rsidRPr="00CD1366" w:rsidRDefault="007F1B16" w:rsidP="001B1992">
      <w:pPr>
        <w:ind w:firstLineChars="200" w:firstLine="480"/>
        <w:rPr>
          <w:rFonts w:ascii="PMingLiU" w:eastAsia="PMingLiU" w:hAnsi="PMingLiU"/>
          <w:lang w:eastAsia="zh-TW"/>
        </w:rPr>
      </w:pPr>
      <w:r w:rsidRPr="007F1B16">
        <w:rPr>
          <w:rFonts w:ascii="PMingLiU" w:eastAsia="PMingLiU" w:hAnsi="PMingLiU" w:cs="Arial"/>
          <w:color w:val="000000"/>
          <w:lang w:eastAsia="zh-TW"/>
        </w:rPr>
        <w:t>當談判陷入僵局時，</w:t>
      </w:r>
      <w:r w:rsidR="005C31F9" w:rsidRPr="00CD1366">
        <w:rPr>
          <w:rFonts w:ascii="PMingLiU" w:eastAsia="PMingLiU" w:hAnsi="PMingLiU" w:cs="Arial" w:hint="eastAsia"/>
          <w:color w:val="000000"/>
          <w:lang w:eastAsia="zh-TW"/>
        </w:rPr>
        <w:t>談判方</w:t>
      </w:r>
      <w:r w:rsidRPr="007F1B16">
        <w:rPr>
          <w:rFonts w:ascii="PMingLiU" w:eastAsia="PMingLiU" w:hAnsi="PMingLiU" w:cs="Arial" w:hint="eastAsia"/>
          <w:color w:val="000000"/>
          <w:lang w:eastAsia="zh-TW"/>
        </w:rPr>
        <w:t>沒</w:t>
      </w:r>
      <w:r w:rsidRPr="007F1B16">
        <w:rPr>
          <w:rFonts w:ascii="PMingLiU" w:eastAsia="PMingLiU" w:hAnsi="PMingLiU" w:cs="Arial"/>
          <w:color w:val="000000"/>
          <w:lang w:eastAsia="zh-TW"/>
        </w:rPr>
        <w:t>有猶豫，而是及時的去選擇了暫時停止談判，給雙方也給自己一個緩衝的時間，去思考自己的籌碼和如何應對對方的條件。這是很重要的一點，不要去害怕使用暫停，只要覺得需要，就可以無論多少次都去使用這個暫時的權力。獲得足夠的緩衝時間去思考下一步的行動</w:t>
      </w:r>
      <w:r w:rsidR="00590B01" w:rsidRPr="00CD1366">
        <w:rPr>
          <w:rFonts w:ascii="PMingLiU" w:eastAsia="PMingLiU" w:hAnsi="PMingLiU" w:hint="eastAsia"/>
          <w:lang w:eastAsia="zh-TW"/>
        </w:rPr>
        <w:t>。</w:t>
      </w:r>
      <w:r w:rsidR="009C5F8C" w:rsidRPr="00CD1366">
        <w:rPr>
          <w:rFonts w:ascii="PMingLiU" w:eastAsia="PMingLiU" w:hAnsi="PMingLiU" w:hint="eastAsia"/>
          <w:lang w:eastAsia="zh-TW"/>
        </w:rPr>
        <w:t>美國的步步緊逼，但是又突然給你一個台階下，讓對方覺得要抓住眼前利益，盡可能為我方爭取利益，從而妥協。北韓在面對壓力時，及時選擇了暫停談判的作法，去思考下一步的部署行動。保存自己的有生力量。在雙方原則上，大家都合理妥協讓步從而達成共識。這是談判中很重要的一部分。</w:t>
      </w:r>
    </w:p>
    <w:p w:rsidR="00872137" w:rsidRPr="00CD1366" w:rsidRDefault="005271CF" w:rsidP="00590B01">
      <w:pPr>
        <w:spacing w:before="240" w:after="240"/>
        <w:rPr>
          <w:rFonts w:ascii="PMingLiU" w:eastAsia="PMingLiU" w:hAnsi="PMingLiU"/>
          <w:b/>
          <w:sz w:val="28"/>
          <w:szCs w:val="28"/>
          <w:lang w:eastAsia="zh-TW"/>
        </w:rPr>
      </w:pPr>
      <w:r w:rsidRPr="00CD1366">
        <w:rPr>
          <w:rFonts w:ascii="PMingLiU" w:eastAsia="PMingLiU" w:hAnsi="PMingLiU" w:hint="eastAsia"/>
          <w:b/>
          <w:sz w:val="28"/>
          <w:szCs w:val="28"/>
          <w:lang w:eastAsia="zh-TW"/>
        </w:rPr>
        <w:t>「</w:t>
      </w:r>
      <w:r w:rsidR="007F1B16" w:rsidRPr="00CD1366">
        <w:rPr>
          <w:rFonts w:ascii="PMingLiU" w:eastAsia="PMingLiU" w:hAnsi="PMingLiU" w:cs="Arial Unicode MS" w:hint="eastAsia"/>
          <w:b/>
          <w:sz w:val="28"/>
          <w:szCs w:val="28"/>
          <w:lang w:eastAsia="zh-TW"/>
        </w:rPr>
        <w:t>談判中的施壓與其應對方法</w:t>
      </w:r>
      <w:r w:rsidRPr="00CD1366">
        <w:rPr>
          <w:rFonts w:ascii="PMingLiU" w:eastAsia="PMingLiU" w:hAnsi="PMingLiU" w:hint="eastAsia"/>
          <w:b/>
          <w:sz w:val="28"/>
          <w:szCs w:val="28"/>
          <w:lang w:eastAsia="zh-TW"/>
        </w:rPr>
        <w:t>」應用之相關心得</w:t>
      </w:r>
      <w:r w:rsidR="00F1171D">
        <w:rPr>
          <w:rFonts w:ascii="PMingLiU" w:eastAsia="PMingLiU" w:hAnsi="PMingLiU" w:hint="eastAsia"/>
          <w:b/>
          <w:sz w:val="28"/>
          <w:szCs w:val="28"/>
          <w:lang w:eastAsia="zh-TW"/>
        </w:rPr>
        <w:t>：</w:t>
      </w:r>
    </w:p>
    <w:p w:rsidR="00CD1366" w:rsidRPr="00CD1366" w:rsidRDefault="00752857" w:rsidP="00CD1366">
      <w:pPr>
        <w:pStyle w:val="1"/>
        <w:numPr>
          <w:ilvl w:val="0"/>
          <w:numId w:val="6"/>
        </w:numPr>
        <w:rPr>
          <w:rFonts w:ascii="PMingLiU" w:eastAsia="PMingLiU" w:hAnsi="PMingLiU" w:hint="default"/>
          <w:sz w:val="24"/>
          <w:szCs w:val="24"/>
          <w:lang w:eastAsia="zh-TW"/>
        </w:rPr>
      </w:pPr>
      <w:r w:rsidRPr="00CD1366">
        <w:rPr>
          <w:rFonts w:ascii="PMingLiU" w:eastAsia="PMingLiU" w:hAnsi="PMingLiU"/>
          <w:sz w:val="24"/>
          <w:szCs w:val="24"/>
          <w:lang w:eastAsia="zh-TW"/>
        </w:rPr>
        <w:t>個案中提到的</w:t>
      </w:r>
      <w:r w:rsidR="0030043B" w:rsidRPr="00CD1366">
        <w:rPr>
          <w:rFonts w:ascii="PMingLiU" w:eastAsia="PMingLiU" w:hAnsi="PMingLiU"/>
          <w:sz w:val="24"/>
          <w:szCs w:val="24"/>
          <w:lang w:eastAsia="zh-TW"/>
        </w:rPr>
        <w:t>「</w:t>
      </w:r>
      <w:r w:rsidR="007F1B16" w:rsidRPr="00CD1366">
        <w:rPr>
          <w:rFonts w:ascii="PMingLiU" w:eastAsia="PMingLiU" w:hAnsi="PMingLiU"/>
          <w:sz w:val="24"/>
          <w:szCs w:val="24"/>
          <w:lang w:eastAsia="zh-TW"/>
        </w:rPr>
        <w:t>施壓法和相關應對方法」</w:t>
      </w:r>
      <w:r w:rsidR="00CD1366" w:rsidRPr="00CD1366">
        <w:rPr>
          <w:rFonts w:ascii="PMingLiU" w:eastAsia="PMingLiU" w:hAnsi="PMingLiU"/>
          <w:sz w:val="24"/>
          <w:szCs w:val="24"/>
          <w:lang w:eastAsia="zh-TW"/>
        </w:rPr>
        <w:t>，</w:t>
      </w:r>
      <w:r w:rsidR="00CD1366" w:rsidRPr="00CD1366">
        <w:rPr>
          <w:rFonts w:ascii="PMingLiU" w:eastAsia="PMingLiU" w:hAnsi="PMingLiU" w:cs="Times New Roman"/>
          <w:lang w:eastAsia="zh-TW"/>
        </w:rPr>
        <w:t>在雙方都具有充分準備的情況下，還能夠不按套路出牌，讓北韓措手不及是非常需要經驗和智慧的。在本來就佔據了主導作用的情況下，這完全加速了自身利益的達成。其次是破局，這使得川普沒有為了協議而協議，而陷入一個為達成協議降低自身條件的局，雖然局看似被破掉，協議沒有達成，但這也是一種舍小保大的手段</w:t>
      </w:r>
      <w:r w:rsidR="00CD1366">
        <w:rPr>
          <w:rFonts w:ascii="PMingLiU" w:eastAsia="PMingLiU" w:hAnsi="PMingLiU" w:cs="Times New Roman"/>
          <w:lang w:eastAsia="zh-TW"/>
        </w:rPr>
        <w:t>。</w:t>
      </w:r>
    </w:p>
    <w:p w:rsidR="007F1B16" w:rsidRPr="00CD1366" w:rsidRDefault="0030043B" w:rsidP="007F1B16">
      <w:pPr>
        <w:pStyle w:val="1"/>
        <w:numPr>
          <w:ilvl w:val="0"/>
          <w:numId w:val="6"/>
        </w:numPr>
        <w:rPr>
          <w:rFonts w:ascii="PMingLiU" w:eastAsia="PMingLiU" w:hAnsi="PMingLiU" w:hint="default"/>
          <w:sz w:val="24"/>
          <w:szCs w:val="24"/>
          <w:lang w:eastAsia="zh-TW"/>
        </w:rPr>
      </w:pPr>
      <w:r w:rsidRPr="00CD1366">
        <w:rPr>
          <w:rFonts w:ascii="PMingLiU" w:eastAsia="PMingLiU" w:hAnsi="PMingLiU"/>
          <w:sz w:val="24"/>
          <w:szCs w:val="24"/>
          <w:lang w:eastAsia="zh-TW"/>
        </w:rPr>
        <w:t>合理的運用「</w:t>
      </w:r>
      <w:r w:rsidR="007F1B16" w:rsidRPr="00CD1366">
        <w:rPr>
          <w:rFonts w:ascii="PMingLiU" w:eastAsia="PMingLiU" w:hAnsi="PMingLiU"/>
          <w:sz w:val="24"/>
          <w:szCs w:val="24"/>
          <w:lang w:eastAsia="zh-TW"/>
        </w:rPr>
        <w:t>施壓法和相關應對方法</w:t>
      </w:r>
      <w:r w:rsidRPr="00CD1366">
        <w:rPr>
          <w:rFonts w:ascii="PMingLiU" w:eastAsia="PMingLiU" w:hAnsi="PMingLiU"/>
          <w:sz w:val="24"/>
          <w:szCs w:val="24"/>
          <w:lang w:eastAsia="zh-TW"/>
        </w:rPr>
        <w:t>」</w:t>
      </w:r>
      <w:r w:rsidR="007F1B16" w:rsidRPr="00CD1366">
        <w:rPr>
          <w:rFonts w:ascii="PMingLiU" w:eastAsia="PMingLiU" w:hAnsi="PMingLiU"/>
          <w:sz w:val="24"/>
          <w:szCs w:val="24"/>
          <w:lang w:eastAsia="zh-TW"/>
        </w:rPr>
        <w:t>，</w:t>
      </w:r>
      <w:r w:rsidR="007F1B16" w:rsidRPr="00CD1366">
        <w:rPr>
          <w:rFonts w:ascii="PMingLiU" w:eastAsia="PMingLiU" w:hAnsi="PMingLiU" w:cs="Arial"/>
          <w:sz w:val="24"/>
          <w:szCs w:val="24"/>
          <w:lang w:eastAsia="zh-TW"/>
        </w:rPr>
        <w:t>通過美朝雙方的談判可以看到在雙方出現僵局的時候，川普降低了談判的條件，以求得破局，結果也很顯然，朝鮮很快的答應了。說明在談判過程中，對於對方提出的不合理條件，我們要保持冷靜的態度，提出自己認為的合理要求，迫使對方降低條件，獲的最好的談判結果。而後川普又提出了額外的條件，這讓朝鮮不知所措。這裏告誡我們在談判過程中要時刻提防自己的對手，不要以為達成了自己滿意的結果就放松了警惕，要做好防範的準備。</w:t>
      </w:r>
    </w:p>
    <w:p w:rsidR="004D409A" w:rsidRPr="00CD1366" w:rsidRDefault="004D409A" w:rsidP="004D409A">
      <w:pPr>
        <w:pStyle w:val="a7"/>
        <w:numPr>
          <w:ilvl w:val="0"/>
          <w:numId w:val="6"/>
        </w:numPr>
        <w:ind w:leftChars="0"/>
        <w:rPr>
          <w:rFonts w:ascii="PMingLiU" w:eastAsia="PMingLiU" w:hAnsi="PMingLiU"/>
          <w:lang w:eastAsia="zh-TW"/>
        </w:rPr>
      </w:pPr>
      <w:r w:rsidRPr="00CD1366">
        <w:rPr>
          <w:rFonts w:ascii="PMingLiU" w:eastAsia="PMingLiU" w:hAnsi="PMingLiU" w:cs="Times New Roman"/>
          <w:color w:val="000000"/>
          <w:lang w:eastAsia="zh-TW"/>
        </w:rPr>
        <w:t>會談的過程中，川普利用理性與不理性的談判條件來誘導對方在他理性的時候趁機與他協商，在一開始先開出讓人難以接受的條件，最後再逐漸降低要求，讓對方認為自己已經做到讓步妥協，進而增加談判成功的機會。這個會談也讓我們看出在最終結果出爐之前，無論曾經說過多少的好聽話都未必會有用，在任何的談判問題上都應該要隨時保持著警戒，仔細觀察對手說的話與開出來的條件，避免陷入對方的圈套，在精美言論包裝下，可能藏了許多對你不利的條件</w:t>
      </w:r>
    </w:p>
    <w:p w:rsidR="005C16B5" w:rsidRPr="00CD1366" w:rsidRDefault="005C16B5" w:rsidP="00590B01">
      <w:pPr>
        <w:spacing w:before="240" w:after="240"/>
        <w:rPr>
          <w:rFonts w:ascii="PMingLiU" w:eastAsia="PMingLiU" w:hAnsi="PMingLiU"/>
          <w:b/>
          <w:sz w:val="28"/>
          <w:szCs w:val="28"/>
          <w:lang w:eastAsia="zh-TW"/>
        </w:rPr>
      </w:pPr>
      <w:r w:rsidRPr="00CD1366">
        <w:rPr>
          <w:rFonts w:ascii="PMingLiU" w:eastAsia="PMingLiU" w:hAnsi="PMingLiU" w:hint="eastAsia"/>
          <w:b/>
          <w:sz w:val="28"/>
          <w:szCs w:val="28"/>
          <w:lang w:eastAsia="zh-TW"/>
        </w:rPr>
        <w:t>談判</w:t>
      </w:r>
      <w:r w:rsidR="005271CF" w:rsidRPr="00CD1366">
        <w:rPr>
          <w:rFonts w:ascii="PMingLiU" w:eastAsia="PMingLiU" w:hAnsi="PMingLiU" w:hint="eastAsia"/>
          <w:b/>
          <w:sz w:val="28"/>
          <w:szCs w:val="28"/>
          <w:lang w:eastAsia="zh-TW"/>
        </w:rPr>
        <w:t>個案進程之相關心得</w:t>
      </w:r>
      <w:r w:rsidR="00F1171D">
        <w:rPr>
          <w:rFonts w:ascii="PMingLiU" w:eastAsia="PMingLiU" w:hAnsi="PMingLiU" w:hint="eastAsia"/>
          <w:b/>
          <w:sz w:val="28"/>
          <w:szCs w:val="28"/>
          <w:lang w:eastAsia="zh-TW"/>
        </w:rPr>
        <w:t>：</w:t>
      </w:r>
    </w:p>
    <w:p w:rsidR="00752857" w:rsidRPr="00CD1366" w:rsidRDefault="00752857" w:rsidP="00D82C31">
      <w:pPr>
        <w:pStyle w:val="1"/>
        <w:numPr>
          <w:ilvl w:val="0"/>
          <w:numId w:val="7"/>
        </w:numPr>
        <w:rPr>
          <w:rFonts w:ascii="PMingLiU" w:eastAsia="PMingLiU" w:hAnsi="PMingLiU" w:hint="default"/>
          <w:sz w:val="24"/>
          <w:szCs w:val="24"/>
          <w:lang w:eastAsia="zh-TW"/>
        </w:rPr>
      </w:pPr>
      <w:r w:rsidRPr="00CD1366">
        <w:rPr>
          <w:rFonts w:ascii="PMingLiU" w:eastAsia="PMingLiU" w:hAnsi="PMingLiU"/>
          <w:sz w:val="24"/>
          <w:szCs w:val="24"/>
          <w:lang w:eastAsia="zh-TW"/>
        </w:rPr>
        <w:t>使用</w:t>
      </w:r>
      <w:r w:rsidR="00067386" w:rsidRPr="00CD1366">
        <w:rPr>
          <w:rFonts w:ascii="PMingLiU" w:eastAsia="PMingLiU" w:hAnsi="PMingLiU"/>
          <w:sz w:val="24"/>
          <w:szCs w:val="24"/>
          <w:lang w:eastAsia="zh-TW"/>
        </w:rPr>
        <w:t>「</w:t>
      </w:r>
      <w:r w:rsidR="007F1B16" w:rsidRPr="00CD1366">
        <w:rPr>
          <w:rFonts w:ascii="PMingLiU" w:eastAsia="PMingLiU" w:hAnsi="PMingLiU"/>
          <w:sz w:val="24"/>
          <w:szCs w:val="24"/>
          <w:lang w:eastAsia="zh-TW"/>
        </w:rPr>
        <w:t>施壓法和相關應對方法」</w:t>
      </w:r>
      <w:r w:rsidRPr="00CD1366">
        <w:rPr>
          <w:rFonts w:ascii="PMingLiU" w:eastAsia="PMingLiU" w:hAnsi="PMingLiU"/>
          <w:sz w:val="24"/>
          <w:szCs w:val="24"/>
          <w:lang w:eastAsia="zh-TW"/>
        </w:rPr>
        <w:t>，</w:t>
      </w:r>
      <w:r w:rsidR="001B1992" w:rsidRPr="00CD1366">
        <w:rPr>
          <w:rFonts w:ascii="PMingLiU" w:eastAsia="PMingLiU" w:hAnsi="PMingLiU"/>
          <w:sz w:val="24"/>
          <w:szCs w:val="24"/>
          <w:lang w:eastAsia="zh-TW"/>
        </w:rPr>
        <w:t>通過忽然調高談判條件，然後又做出一個小洞讓步，在原來覺得無法接受的前提下，會覺得有可以轉機的地方，容易想讓人去達成妥協，因為人會有一種小利不如無利的心理作用，這樣美方就佔據了上風</w:t>
      </w:r>
      <w:r w:rsidRPr="00CD1366">
        <w:rPr>
          <w:rFonts w:ascii="PMingLiU" w:eastAsia="PMingLiU" w:hAnsi="PMingLiU"/>
          <w:sz w:val="24"/>
          <w:szCs w:val="24"/>
          <w:lang w:eastAsia="zh-TW"/>
        </w:rPr>
        <w:t>，</w:t>
      </w:r>
      <w:r w:rsidR="001B1992" w:rsidRPr="00CD1366">
        <w:rPr>
          <w:rFonts w:ascii="PMingLiU" w:eastAsia="PMingLiU" w:hAnsi="PMingLiU"/>
          <w:sz w:val="24"/>
          <w:szCs w:val="24"/>
          <w:lang w:eastAsia="zh-TW"/>
        </w:rPr>
        <w:t>但是北韓也及時的採取了暫停的應對措施去思考自己下一步應該怎麼做。為談判找到了緩衝地區，就像拳擊比賽裡面的暫停一樣。</w:t>
      </w:r>
    </w:p>
    <w:p w:rsidR="00AC0DB7" w:rsidRPr="00CD1366" w:rsidRDefault="00AC0DB7" w:rsidP="00D82C31">
      <w:pPr>
        <w:pStyle w:val="1"/>
        <w:numPr>
          <w:ilvl w:val="0"/>
          <w:numId w:val="7"/>
        </w:numPr>
        <w:rPr>
          <w:rFonts w:ascii="PMingLiU" w:eastAsia="PMingLiU" w:hAnsi="PMingLiU" w:hint="default"/>
          <w:sz w:val="24"/>
          <w:szCs w:val="24"/>
          <w:lang w:eastAsia="zh-TW"/>
        </w:rPr>
      </w:pPr>
      <w:r w:rsidRPr="00CD1366">
        <w:rPr>
          <w:rFonts w:ascii="PMingLiU" w:eastAsia="PMingLiU" w:hAnsi="PMingLiU"/>
          <w:sz w:val="24"/>
          <w:szCs w:val="24"/>
          <w:lang w:eastAsia="zh-TW"/>
        </w:rPr>
        <w:t>個案中，</w:t>
      </w:r>
      <w:r w:rsidR="00E400B6" w:rsidRPr="00CD1366">
        <w:rPr>
          <w:rFonts w:ascii="PMingLiU" w:eastAsia="PMingLiU" w:hAnsi="PMingLiU"/>
          <w:sz w:val="24"/>
          <w:szCs w:val="24"/>
          <w:lang w:eastAsia="zh-TW"/>
        </w:rPr>
        <w:t>美</w:t>
      </w:r>
      <w:r w:rsidRPr="00CD1366">
        <w:rPr>
          <w:rFonts w:ascii="PMingLiU" w:eastAsia="PMingLiU" w:hAnsi="PMingLiU"/>
          <w:sz w:val="24"/>
          <w:szCs w:val="24"/>
          <w:lang w:eastAsia="zh-TW"/>
        </w:rPr>
        <w:t>方採用的談判風格較為強勢，</w:t>
      </w:r>
      <w:r w:rsidR="00E400B6" w:rsidRPr="00CD1366">
        <w:rPr>
          <w:rFonts w:ascii="PMingLiU" w:eastAsia="PMingLiU" w:hAnsi="PMingLiU"/>
          <w:sz w:val="24"/>
          <w:szCs w:val="24"/>
          <w:lang w:eastAsia="zh-TW"/>
        </w:rPr>
        <w:t>北韓</w:t>
      </w:r>
      <w:r w:rsidRPr="00CD1366">
        <w:rPr>
          <w:rFonts w:ascii="PMingLiU" w:eastAsia="PMingLiU" w:hAnsi="PMingLiU"/>
          <w:sz w:val="24"/>
          <w:szCs w:val="24"/>
          <w:lang w:eastAsia="zh-TW"/>
        </w:rPr>
        <w:t>方</w:t>
      </w:r>
      <w:r w:rsidR="00447B65" w:rsidRPr="00CD1366">
        <w:rPr>
          <w:rFonts w:ascii="PMingLiU" w:eastAsia="PMingLiU" w:hAnsi="PMingLiU"/>
          <w:sz w:val="24"/>
          <w:szCs w:val="24"/>
          <w:lang w:eastAsia="zh-TW"/>
        </w:rPr>
        <w:t>相對做出較多的讓步，這告訴我們在談判桌上對於心理層面的掌握是相當重要的，</w:t>
      </w:r>
      <w:r w:rsidR="009B5945" w:rsidRPr="00CD1366">
        <w:rPr>
          <w:rFonts w:ascii="PMingLiU" w:eastAsia="PMingLiU" w:hAnsi="PMingLiU"/>
          <w:sz w:val="24"/>
          <w:szCs w:val="24"/>
          <w:lang w:eastAsia="zh-TW"/>
        </w:rPr>
        <w:t>正所謂「知己知彼，百戰百勝」，洞悉對手心態</w:t>
      </w:r>
      <w:r w:rsidR="00E400B6" w:rsidRPr="00CD1366">
        <w:rPr>
          <w:rFonts w:ascii="PMingLiU" w:eastAsia="PMingLiU" w:hAnsi="PMingLiU"/>
          <w:sz w:val="24"/>
          <w:szCs w:val="24"/>
          <w:lang w:eastAsia="zh-TW"/>
        </w:rPr>
        <w:t>利用北韓想發展經濟的心理去談判，合理利用手中的籌碼</w:t>
      </w:r>
      <w:r w:rsidR="008E1C0B" w:rsidRPr="00CD1366">
        <w:rPr>
          <w:rFonts w:ascii="PMingLiU" w:eastAsia="PMingLiU" w:hAnsi="PMingLiU"/>
          <w:sz w:val="24"/>
          <w:szCs w:val="24"/>
          <w:lang w:eastAsia="zh-TW"/>
        </w:rPr>
        <w:t>，才能調整出最適當的談判策略。</w:t>
      </w:r>
    </w:p>
    <w:p w:rsidR="00DD03EE" w:rsidRPr="00CD1366" w:rsidRDefault="00DD03EE" w:rsidP="00DD03EE">
      <w:pPr>
        <w:pStyle w:val="a7"/>
        <w:numPr>
          <w:ilvl w:val="0"/>
          <w:numId w:val="7"/>
        </w:numPr>
        <w:ind w:leftChars="0"/>
        <w:rPr>
          <w:rFonts w:ascii="PMingLiU" w:eastAsia="PMingLiU" w:hAnsi="PMingLiU"/>
          <w:lang w:eastAsia="zh-TW"/>
        </w:rPr>
      </w:pPr>
      <w:r w:rsidRPr="00CD1366">
        <w:rPr>
          <w:rFonts w:ascii="PMingLiU" w:eastAsia="PMingLiU" w:hAnsi="PMingLiU" w:cs="Arial"/>
          <w:color w:val="000000"/>
          <w:lang w:eastAsia="zh-TW"/>
        </w:rPr>
        <w:lastRenderedPageBreak/>
        <w:t>在他們第一次的談判中，我們可以看到談判的目的就是雙方都想達到最大利益，但通常此時便無法達成協議，一定要有一方願意退一步，美國成為了這個人，站在對方的立場想做出了適當的讓步，這裡我們看到同理心的重要，而到這裡我想北韓一定就放下戒心了，這也是他們最大的失誤，沒有事先了解對手的習性，我認為他應該對於川普的個性所可能會提出的條件仔細地想過一次，或許也不會被川普臨時提出的要求殺個措手不及了，美國在這一戰我認為打得非常成功，也掌握了這場談判的領導權，而北韓也必須定下心來，</w:t>
      </w:r>
      <w:r w:rsidR="00F1171D">
        <w:rPr>
          <w:rFonts w:ascii="PMingLiU" w:eastAsia="PMingLiU" w:hAnsi="PMingLiU" w:cs="Arial" w:hint="eastAsia"/>
          <w:color w:val="000000"/>
          <w:lang w:eastAsia="zh-TW"/>
        </w:rPr>
        <w:t>沒有</w:t>
      </w:r>
      <w:r w:rsidRPr="00CD1366">
        <w:rPr>
          <w:rFonts w:ascii="PMingLiU" w:eastAsia="PMingLiU" w:hAnsi="PMingLiU" w:cs="Arial"/>
          <w:color w:val="000000"/>
          <w:lang w:eastAsia="zh-TW"/>
        </w:rPr>
        <w:t>貿然地</w:t>
      </w:r>
      <w:r w:rsidR="00F1171D">
        <w:rPr>
          <w:rFonts w:ascii="PMingLiU" w:eastAsia="PMingLiU" w:hAnsi="PMingLiU" w:cs="Arial" w:hint="eastAsia"/>
          <w:color w:val="000000"/>
          <w:lang w:eastAsia="zh-TW"/>
        </w:rPr>
        <w:t>去選擇</w:t>
      </w:r>
      <w:r w:rsidRPr="00CD1366">
        <w:rPr>
          <w:rFonts w:ascii="PMingLiU" w:eastAsia="PMingLiU" w:hAnsi="PMingLiU" w:cs="Arial"/>
          <w:color w:val="000000"/>
          <w:lang w:eastAsia="zh-TW"/>
        </w:rPr>
        <w:t>跟或不跟。</w:t>
      </w:r>
    </w:p>
    <w:p w:rsidR="00D82C31" w:rsidRPr="00CD1366" w:rsidRDefault="00DD03EE" w:rsidP="00DD03EE">
      <w:pPr>
        <w:pStyle w:val="a7"/>
        <w:numPr>
          <w:ilvl w:val="0"/>
          <w:numId w:val="7"/>
        </w:numPr>
        <w:ind w:leftChars="0"/>
        <w:rPr>
          <w:rFonts w:ascii="PMingLiU" w:eastAsia="PMingLiU" w:hAnsi="PMingLiU"/>
          <w:lang w:eastAsia="zh-TW"/>
        </w:rPr>
      </w:pPr>
      <w:r w:rsidRPr="00CD1366">
        <w:rPr>
          <w:rFonts w:ascii="PMingLiU" w:eastAsia="PMingLiU" w:hAnsi="PMingLiU" w:cs="Times New Roman"/>
          <w:color w:val="000000"/>
          <w:lang w:eastAsia="zh-TW"/>
        </w:rPr>
        <w:t>川金二會破局從來就不是判斷談判成功與否的標準，就算破局了美國和北韓雙方也都有很大的收穫。破局的原因是因為美朝的期待落差大，且互相猜忌，美國不相信北韓會落實全面棄核，北韓對美國全面解除制裁也抱著懷疑的態度，我認為如果雙方都有著猜忌，那暫停會議是必要的，寧可達成好的協議，而不是快的協議。金正恩在此次談判中的失誤是沒有事先預料到川普會出其不意的提出額外要求，而川普的失誤是沒有使雙方互信，沒有使最後的談判成功</w:t>
      </w:r>
    </w:p>
    <w:p w:rsidR="0056616D" w:rsidRPr="00CD1366" w:rsidRDefault="0056616D" w:rsidP="00D82C31">
      <w:pPr>
        <w:pStyle w:val="A8"/>
        <w:numPr>
          <w:ilvl w:val="0"/>
          <w:numId w:val="7"/>
        </w:numPr>
        <w:rPr>
          <w:rFonts w:ascii="PMingLiU" w:eastAsia="PMingLiU" w:hAnsi="PMingLiU"/>
          <w:sz w:val="24"/>
          <w:szCs w:val="24"/>
        </w:rPr>
      </w:pPr>
      <w:r w:rsidRPr="00CD1366">
        <w:rPr>
          <w:rFonts w:ascii="PMingLiU" w:eastAsia="PMingLiU" w:hAnsi="PMingLiU" w:hint="eastAsia"/>
          <w:sz w:val="24"/>
          <w:szCs w:val="24"/>
        </w:rPr>
        <w:t>在</w:t>
      </w:r>
      <w:r w:rsidR="00E400B6" w:rsidRPr="00CD1366">
        <w:rPr>
          <w:rFonts w:ascii="PMingLiU" w:eastAsia="PMingLiU" w:hAnsi="PMingLiU" w:hint="eastAsia"/>
          <w:sz w:val="24"/>
          <w:szCs w:val="24"/>
        </w:rPr>
        <w:t>政治談判</w:t>
      </w:r>
      <w:r w:rsidR="00D82C31" w:rsidRPr="00CD1366">
        <w:rPr>
          <w:rFonts w:ascii="PMingLiU" w:eastAsia="PMingLiU" w:hAnsi="PMingLiU" w:hint="eastAsia"/>
          <w:sz w:val="24"/>
          <w:szCs w:val="24"/>
        </w:rPr>
        <w:t>中，談判是做到利益最大化必要的過程，在這個個案中，我們認為尚有可以改進之處:</w:t>
      </w:r>
      <w:r w:rsidR="0037277D" w:rsidRPr="00CD1366">
        <w:rPr>
          <w:rFonts w:ascii="PMingLiU" w:eastAsia="PMingLiU" w:hAnsi="PMingLiU"/>
          <w:sz w:val="24"/>
          <w:szCs w:val="24"/>
        </w:rPr>
        <w:tab/>
      </w:r>
    </w:p>
    <w:p w:rsidR="0056616D" w:rsidRPr="00CD1366" w:rsidRDefault="001B1992" w:rsidP="00D82C31">
      <w:pPr>
        <w:pStyle w:val="a7"/>
        <w:numPr>
          <w:ilvl w:val="0"/>
          <w:numId w:val="8"/>
        </w:numPr>
        <w:ind w:leftChars="0"/>
        <w:rPr>
          <w:rFonts w:ascii="PMingLiU" w:eastAsia="PMingLiU" w:hAnsi="PMingLiU"/>
        </w:rPr>
      </w:pPr>
      <w:r w:rsidRPr="00CD1366">
        <w:rPr>
          <w:rFonts w:ascii="PMingLiU" w:eastAsia="PMingLiU" w:hAnsi="PMingLiU" w:hint="eastAsia"/>
        </w:rPr>
        <w:t>北韓方</w:t>
      </w:r>
      <w:r w:rsidR="009B3B18" w:rsidRPr="00CD1366">
        <w:rPr>
          <w:rFonts w:ascii="PMingLiU" w:eastAsia="PMingLiU" w:hAnsi="PMingLiU" w:hint="eastAsia"/>
        </w:rPr>
        <w:t>談判</w:t>
      </w:r>
      <w:r w:rsidR="00DA1C86" w:rsidRPr="00CD1366">
        <w:rPr>
          <w:rFonts w:ascii="PMingLiU" w:eastAsia="PMingLiU" w:hAnsi="PMingLiU" w:hint="eastAsia"/>
          <w:lang w:eastAsia="zh-TW"/>
        </w:rPr>
        <w:t>時的優勢</w:t>
      </w:r>
    </w:p>
    <w:p w:rsidR="00DD03EE" w:rsidRPr="00DD03EE" w:rsidRDefault="00DD03EE" w:rsidP="00DA1C86">
      <w:pPr>
        <w:ind w:left="480" w:firstLine="480"/>
        <w:textAlignment w:val="baseline"/>
        <w:rPr>
          <w:rFonts w:ascii="PMingLiU" w:eastAsia="PMingLiU" w:hAnsi="PMingLiU" w:cs="Times New Roman"/>
          <w:color w:val="000000"/>
          <w:lang w:eastAsia="zh-TW"/>
        </w:rPr>
      </w:pPr>
      <w:r w:rsidRPr="00CD1366">
        <w:rPr>
          <w:rFonts w:ascii="PMingLiU" w:eastAsia="PMingLiU" w:hAnsi="PMingLiU" w:cs="Times New Roman" w:hint="eastAsia"/>
          <w:color w:val="000000"/>
          <w:lang w:eastAsia="zh-TW"/>
        </w:rPr>
        <w:t>【1】</w:t>
      </w:r>
      <w:r w:rsidRPr="00DD03EE">
        <w:rPr>
          <w:rFonts w:ascii="PMingLiU" w:eastAsia="PMingLiU" w:hAnsi="PMingLiU" w:cs="Times New Roman"/>
          <w:color w:val="000000"/>
          <w:lang w:eastAsia="zh-TW"/>
        </w:rPr>
        <w:t>先是設下美方與棄核的同步性的條件，雖然未說明，但其訴求是以廢除部分核武來換取美國的全面取消制裁。</w:t>
      </w:r>
    </w:p>
    <w:p w:rsidR="00DD03EE" w:rsidRPr="00DD03EE" w:rsidRDefault="00DA1C86" w:rsidP="00E452CA">
      <w:pPr>
        <w:ind w:left="480" w:firstLine="480"/>
        <w:textAlignment w:val="baseline"/>
        <w:rPr>
          <w:rFonts w:ascii="PMingLiU" w:eastAsia="PMingLiU" w:hAnsi="PMingLiU" w:cs="Times New Roman"/>
          <w:color w:val="000000"/>
          <w:lang w:eastAsia="zh-TW"/>
        </w:rPr>
      </w:pPr>
      <w:r w:rsidRPr="00CD1366">
        <w:rPr>
          <w:rFonts w:ascii="PMingLiU" w:eastAsia="PMingLiU" w:hAnsi="PMingLiU" w:cs="Times New Roman" w:hint="eastAsia"/>
          <w:color w:val="000000"/>
          <w:lang w:eastAsia="zh-TW"/>
        </w:rPr>
        <w:t>【2】</w:t>
      </w:r>
      <w:r w:rsidR="00DD03EE" w:rsidRPr="00DD03EE">
        <w:rPr>
          <w:rFonts w:ascii="PMingLiU" w:eastAsia="PMingLiU" w:hAnsi="PMingLiU" w:cs="Times New Roman"/>
          <w:color w:val="000000"/>
          <w:lang w:eastAsia="zh-TW"/>
        </w:rPr>
        <w:t>以不變應萬變，拉長了談判過程，北韓依舊能繼續改善核武。而當然金正恩的失誤在於川普的態度轉換影響了他的談判步調，讓川普能夠進一步的要求附加條件。</w:t>
      </w:r>
    </w:p>
    <w:p w:rsidR="0056616D" w:rsidRPr="00CD1366" w:rsidRDefault="001B1992" w:rsidP="00D82C31">
      <w:pPr>
        <w:pStyle w:val="a7"/>
        <w:numPr>
          <w:ilvl w:val="0"/>
          <w:numId w:val="8"/>
        </w:numPr>
        <w:ind w:leftChars="0"/>
        <w:rPr>
          <w:rFonts w:ascii="PMingLiU" w:eastAsia="PMingLiU" w:hAnsi="PMingLiU"/>
          <w:lang w:eastAsia="zh-TW"/>
        </w:rPr>
      </w:pPr>
      <w:r w:rsidRPr="00CD1366">
        <w:rPr>
          <w:rFonts w:ascii="PMingLiU" w:eastAsia="PMingLiU" w:hAnsi="PMingLiU" w:hint="eastAsia"/>
          <w:lang w:eastAsia="zh-TW"/>
        </w:rPr>
        <w:t>美國</w:t>
      </w:r>
      <w:r w:rsidR="009B3B18" w:rsidRPr="00CD1366">
        <w:rPr>
          <w:rFonts w:ascii="PMingLiU" w:eastAsia="PMingLiU" w:hAnsi="PMingLiU" w:hint="eastAsia"/>
          <w:lang w:eastAsia="zh-TW"/>
        </w:rPr>
        <w:t>方談判的失誤</w:t>
      </w:r>
      <w:r w:rsidR="003B6F0D" w:rsidRPr="00CD1366">
        <w:rPr>
          <w:rFonts w:ascii="PMingLiU" w:eastAsia="PMingLiU" w:hAnsi="PMingLiU" w:hint="eastAsia"/>
          <w:lang w:eastAsia="zh-TW"/>
        </w:rPr>
        <w:t>。；</w:t>
      </w:r>
    </w:p>
    <w:p w:rsidR="00DA1C86" w:rsidRPr="00CD1366" w:rsidRDefault="00DA1C86" w:rsidP="00DA1C86">
      <w:pPr>
        <w:ind w:left="480" w:firstLine="480"/>
        <w:rPr>
          <w:rFonts w:ascii="PMingLiU" w:eastAsia="PMingLiU" w:hAnsi="PMingLiU"/>
          <w:lang w:eastAsia="zh-TW"/>
        </w:rPr>
      </w:pPr>
      <w:r w:rsidRPr="00CD1366">
        <w:rPr>
          <w:rFonts w:ascii="PMingLiU" w:eastAsia="PMingLiU" w:hAnsi="PMingLiU" w:cs="Times New Roman" w:hint="eastAsia"/>
          <w:color w:val="000000"/>
          <w:lang w:eastAsia="zh-TW"/>
        </w:rPr>
        <w:t>【1】</w:t>
      </w:r>
      <w:r w:rsidRPr="00CD1366">
        <w:rPr>
          <w:rFonts w:ascii="PMingLiU" w:eastAsia="PMingLiU" w:hAnsi="PMingLiU" w:cs="Times New Roman"/>
          <w:color w:val="000000"/>
          <w:lang w:eastAsia="zh-TW"/>
        </w:rPr>
        <w:t>未了解對手，就深信自己是這場談判的勝利方。儘管對方表現得很有彈性，但也不能輕易鬆懈，因為要北韓全面棄核是不可能的。</w:t>
      </w:r>
    </w:p>
    <w:p w:rsidR="00DA1C86" w:rsidRPr="00CD1366" w:rsidRDefault="00DA1C86" w:rsidP="00DA1C86">
      <w:pPr>
        <w:pStyle w:val="a9"/>
        <w:spacing w:before="0" w:beforeAutospacing="0" w:after="0" w:afterAutospacing="0"/>
        <w:ind w:left="480" w:firstLineChars="200" w:firstLine="480"/>
        <w:textAlignment w:val="baseline"/>
        <w:rPr>
          <w:rFonts w:ascii="PMingLiU" w:eastAsia="PMingLiU" w:hAnsi="PMingLiU" w:cs="Times New Roman"/>
          <w:color w:val="000000"/>
          <w:lang w:eastAsia="zh-TW"/>
        </w:rPr>
      </w:pPr>
      <w:r w:rsidRPr="00CD1366">
        <w:rPr>
          <w:rFonts w:ascii="PMingLiU" w:eastAsia="PMingLiU" w:hAnsi="PMingLiU" w:hint="eastAsia"/>
          <w:lang w:eastAsia="zh-TW"/>
        </w:rPr>
        <w:t>【2】</w:t>
      </w:r>
      <w:r w:rsidRPr="00CD1366">
        <w:rPr>
          <w:rFonts w:ascii="PMingLiU" w:eastAsia="PMingLiU" w:hAnsi="PMingLiU" w:cs="Times New Roman"/>
          <w:color w:val="000000"/>
          <w:lang w:eastAsia="zh-TW"/>
        </w:rPr>
        <w:t>想亂了對方陣腳的同時，應該先穩住陣腳，不能忘記己方主要訴求，過多的退讓容易造成損失，比如先前要求北韓「全面棄核」，爾後又只要求「凍核」，一來一往的過程中會不會漏掉重要的細節讓破局成為關鍵，若此次談判未破局，美國將可能變損方。</w:t>
      </w:r>
      <w:r w:rsidRPr="00DA1C86">
        <w:rPr>
          <w:rFonts w:ascii="PMingLiU" w:eastAsia="PMingLiU" w:hAnsi="PMingLiU" w:cs="Times New Roman"/>
          <w:color w:val="000000"/>
          <w:lang w:eastAsia="zh-TW"/>
        </w:rPr>
        <w:t>川普的優勢在於不會輕易亮出底牌與籌碼，讓談判過程彷彿蓋上了薄紗，只有真正理清思緒邏輯、穩住陣腳的人才能在這場談判中贏得頭籌。</w:t>
      </w:r>
    </w:p>
    <w:p w:rsidR="00FD24A4" w:rsidRPr="00DA1C86" w:rsidRDefault="00FD24A4" w:rsidP="00FD24A4">
      <w:pPr>
        <w:pStyle w:val="a9"/>
        <w:spacing w:before="0" w:beforeAutospacing="0" w:after="0" w:afterAutospacing="0"/>
        <w:textAlignment w:val="baseline"/>
        <w:rPr>
          <w:rFonts w:ascii="PMingLiU" w:eastAsia="PMingLiU" w:hAnsi="PMingLiU" w:cs="Times New Roman"/>
          <w:b/>
          <w:color w:val="000000"/>
          <w:sz w:val="28"/>
          <w:szCs w:val="28"/>
          <w:lang w:eastAsia="zh-TW"/>
        </w:rPr>
      </w:pPr>
      <w:r w:rsidRPr="00CD1366">
        <w:rPr>
          <w:rFonts w:ascii="PMingLiU" w:eastAsia="PMingLiU" w:hAnsi="PMingLiU" w:cs="Times New Roman" w:hint="eastAsia"/>
          <w:b/>
          <w:color w:val="000000"/>
          <w:sz w:val="28"/>
          <w:szCs w:val="28"/>
          <w:lang w:eastAsia="zh-TW"/>
        </w:rPr>
        <w:t>總結：</w:t>
      </w:r>
    </w:p>
    <w:p w:rsidR="00FD24A4" w:rsidRPr="00CD1366" w:rsidRDefault="00FD24A4" w:rsidP="00FD24A4">
      <w:pPr>
        <w:pStyle w:val="a9"/>
        <w:spacing w:before="0" w:beforeAutospacing="0" w:after="0" w:afterAutospacing="0"/>
        <w:ind w:firstLineChars="200" w:firstLine="480"/>
        <w:rPr>
          <w:rFonts w:ascii="PMingLiU" w:eastAsia="PMingLiU" w:hAnsi="PMingLiU"/>
          <w:lang w:eastAsia="zh-TW"/>
        </w:rPr>
      </w:pPr>
      <w:r w:rsidRPr="00CD1366">
        <w:rPr>
          <w:rFonts w:ascii="PMingLiU" w:eastAsia="PMingLiU" w:hAnsi="PMingLiU" w:cs="Times New Roman"/>
          <w:color w:val="2B2B2B"/>
          <w:lang w:eastAsia="zh-TW"/>
        </w:rPr>
        <w:t>談判的目的有兩點：一是解決衝突、維持關係或建立合作架構的一種思考過程，也是一種決策模式；而是一種利益的交換、創造及妥協的過程，雙方共同努力解決彼此的問題。在談判過程中，談判雙方要發現、確認利益的交叉點，尋求對雙方來說都比對抗下去要好的解決方案。因此，談判成功的要件往往在於：</w:t>
      </w:r>
    </w:p>
    <w:p w:rsidR="00FD24A4" w:rsidRPr="00CD1366" w:rsidRDefault="00FD24A4" w:rsidP="00FD24A4">
      <w:pPr>
        <w:pStyle w:val="a9"/>
        <w:spacing w:before="0" w:beforeAutospacing="0" w:after="0" w:afterAutospacing="0"/>
        <w:ind w:left="420" w:hanging="420"/>
        <w:rPr>
          <w:rFonts w:ascii="PMingLiU" w:eastAsia="PMingLiU" w:hAnsi="PMingLiU"/>
          <w:lang w:eastAsia="zh-TW"/>
        </w:rPr>
      </w:pPr>
      <w:r w:rsidRPr="00CD1366">
        <w:rPr>
          <w:rFonts w:ascii="PMingLiU" w:eastAsia="PMingLiU" w:hAnsi="PMingLiU" w:cs="Times New Roman"/>
          <w:color w:val="2B2B2B"/>
          <w:lang w:eastAsia="zh-TW"/>
        </w:rPr>
        <w:t xml:space="preserve">  </w:t>
      </w:r>
      <w:r w:rsidR="00F1171D">
        <w:rPr>
          <w:rFonts w:ascii="PMingLiU" w:eastAsia="PMingLiU" w:hAnsi="PMingLiU" w:cs="Times New Roman"/>
          <w:color w:val="2B2B2B"/>
          <w:lang w:eastAsia="zh-TW"/>
        </w:rPr>
        <w:tab/>
      </w:r>
      <w:r w:rsidR="00F1171D">
        <w:rPr>
          <w:rFonts w:ascii="PMingLiU" w:eastAsia="PMingLiU" w:hAnsi="PMingLiU" w:cs="Times New Roman"/>
          <w:color w:val="2B2B2B"/>
          <w:lang w:eastAsia="zh-TW"/>
        </w:rPr>
        <w:tab/>
      </w:r>
      <w:r w:rsidR="00F1171D">
        <w:rPr>
          <w:rFonts w:ascii="PMingLiU" w:eastAsia="PMingLiU" w:hAnsi="PMingLiU" w:cs="Times New Roman"/>
          <w:color w:val="2B2B2B"/>
          <w:lang w:eastAsia="zh-TW"/>
        </w:rPr>
        <w:tab/>
      </w:r>
      <w:r w:rsidRPr="00CD1366">
        <w:rPr>
          <w:rFonts w:ascii="PMingLiU" w:eastAsia="PMingLiU" w:hAnsi="PMingLiU" w:cs="Times New Roman" w:hint="eastAsia"/>
          <w:color w:val="2B2B2B"/>
          <w:lang w:eastAsia="zh-TW"/>
        </w:rPr>
        <w:t>【1】</w:t>
      </w:r>
      <w:r w:rsidRPr="00CD1366">
        <w:rPr>
          <w:rFonts w:ascii="PMingLiU" w:eastAsia="PMingLiU" w:hAnsi="PMingLiU" w:cs="Times New Roman"/>
          <w:color w:val="2B2B2B"/>
          <w:lang w:eastAsia="zh-TW"/>
        </w:rPr>
        <w:t>要達成目標</w:t>
      </w:r>
      <w:r w:rsidR="00F1171D">
        <w:rPr>
          <w:rFonts w:ascii="PMingLiU" w:eastAsia="PMingLiU" w:hAnsi="PMingLiU" w:cs="Times New Roman" w:hint="eastAsia"/>
          <w:color w:val="2B2B2B"/>
          <w:lang w:eastAsia="zh-TW"/>
        </w:rPr>
        <w:t>；</w:t>
      </w:r>
    </w:p>
    <w:p w:rsidR="00FD24A4" w:rsidRPr="00CD1366" w:rsidRDefault="00FD24A4" w:rsidP="00FD24A4">
      <w:pPr>
        <w:pStyle w:val="a9"/>
        <w:spacing w:before="0" w:beforeAutospacing="0" w:after="0" w:afterAutospacing="0"/>
        <w:ind w:left="420" w:hanging="420"/>
        <w:rPr>
          <w:rFonts w:ascii="PMingLiU" w:eastAsia="PMingLiU" w:hAnsi="PMingLiU"/>
          <w:lang w:eastAsia="zh-TW"/>
        </w:rPr>
      </w:pPr>
      <w:r w:rsidRPr="00CD1366">
        <w:rPr>
          <w:rFonts w:ascii="PMingLiU" w:eastAsia="PMingLiU" w:hAnsi="PMingLiU" w:cs="Times New Roman"/>
          <w:color w:val="2B2B2B"/>
          <w:lang w:eastAsia="zh-TW"/>
        </w:rPr>
        <w:t xml:space="preserve">  </w:t>
      </w:r>
      <w:r w:rsidR="00F1171D">
        <w:rPr>
          <w:rFonts w:ascii="PMingLiU" w:eastAsia="PMingLiU" w:hAnsi="PMingLiU" w:cs="Times New Roman"/>
          <w:color w:val="2B2B2B"/>
          <w:lang w:eastAsia="zh-TW"/>
        </w:rPr>
        <w:tab/>
      </w:r>
      <w:r w:rsidR="00F1171D">
        <w:rPr>
          <w:rFonts w:ascii="PMingLiU" w:eastAsia="PMingLiU" w:hAnsi="PMingLiU" w:cs="Times New Roman"/>
          <w:color w:val="2B2B2B"/>
          <w:lang w:eastAsia="zh-TW"/>
        </w:rPr>
        <w:tab/>
      </w:r>
      <w:r w:rsidR="00F1171D">
        <w:rPr>
          <w:rFonts w:ascii="PMingLiU" w:eastAsia="PMingLiU" w:hAnsi="PMingLiU" w:cs="Times New Roman"/>
          <w:color w:val="2B2B2B"/>
          <w:lang w:eastAsia="zh-TW"/>
        </w:rPr>
        <w:tab/>
      </w:r>
      <w:r w:rsidRPr="00CD1366">
        <w:rPr>
          <w:rFonts w:ascii="PMingLiU" w:eastAsia="PMingLiU" w:hAnsi="PMingLiU" w:cs="Times New Roman" w:hint="eastAsia"/>
          <w:color w:val="2B2B2B"/>
          <w:lang w:eastAsia="zh-TW"/>
        </w:rPr>
        <w:t>【2】</w:t>
      </w:r>
      <w:r w:rsidRPr="00CD1366">
        <w:rPr>
          <w:rFonts w:ascii="PMingLiU" w:eastAsia="PMingLiU" w:hAnsi="PMingLiU" w:cs="Times New Roman"/>
          <w:color w:val="2B2B2B"/>
          <w:lang w:eastAsia="zh-TW"/>
        </w:rPr>
        <w:t>要有效率</w:t>
      </w:r>
      <w:r w:rsidR="00F1171D">
        <w:rPr>
          <w:rFonts w:ascii="PMingLiU" w:eastAsia="PMingLiU" w:hAnsi="PMingLiU" w:cs="Times New Roman" w:hint="eastAsia"/>
          <w:color w:val="2B2B2B"/>
          <w:lang w:eastAsia="zh-TW"/>
        </w:rPr>
        <w:t>；</w:t>
      </w:r>
    </w:p>
    <w:p w:rsidR="00DA1C86" w:rsidRPr="00DA1C86" w:rsidRDefault="00FD24A4" w:rsidP="00FD24A4">
      <w:pPr>
        <w:pStyle w:val="a9"/>
        <w:spacing w:before="0" w:beforeAutospacing="0" w:after="0" w:afterAutospacing="0"/>
        <w:ind w:left="420" w:hanging="420"/>
        <w:rPr>
          <w:rFonts w:ascii="PMingLiU" w:eastAsia="PMingLiU" w:hAnsi="PMingLiU"/>
          <w:lang w:eastAsia="zh-TW"/>
        </w:rPr>
      </w:pPr>
      <w:r w:rsidRPr="00CD1366">
        <w:rPr>
          <w:rFonts w:ascii="PMingLiU" w:eastAsia="PMingLiU" w:hAnsi="PMingLiU" w:cs="Times New Roman"/>
          <w:color w:val="2B2B2B"/>
          <w:lang w:eastAsia="zh-TW"/>
        </w:rPr>
        <w:t xml:space="preserve"> </w:t>
      </w:r>
      <w:r w:rsidR="00F1171D">
        <w:rPr>
          <w:rFonts w:ascii="PMingLiU" w:eastAsia="PMingLiU" w:hAnsi="PMingLiU" w:cs="Times New Roman"/>
          <w:color w:val="2B2B2B"/>
          <w:lang w:eastAsia="zh-TW"/>
        </w:rPr>
        <w:tab/>
      </w:r>
      <w:r w:rsidR="00F1171D">
        <w:rPr>
          <w:rFonts w:ascii="PMingLiU" w:eastAsia="PMingLiU" w:hAnsi="PMingLiU" w:cs="Times New Roman"/>
          <w:color w:val="2B2B2B"/>
          <w:lang w:eastAsia="zh-TW"/>
        </w:rPr>
        <w:tab/>
      </w:r>
      <w:r w:rsidR="00F1171D">
        <w:rPr>
          <w:rFonts w:ascii="PMingLiU" w:eastAsia="PMingLiU" w:hAnsi="PMingLiU" w:cs="Times New Roman"/>
          <w:color w:val="2B2B2B"/>
          <w:lang w:eastAsia="zh-TW"/>
        </w:rPr>
        <w:tab/>
      </w:r>
      <w:r w:rsidRPr="00CD1366">
        <w:rPr>
          <w:rFonts w:ascii="PMingLiU" w:eastAsia="PMingLiU" w:hAnsi="PMingLiU" w:cs="Times New Roman" w:hint="eastAsia"/>
          <w:color w:val="2B2B2B"/>
          <w:lang w:eastAsia="zh-TW"/>
        </w:rPr>
        <w:t>【3】</w:t>
      </w:r>
      <w:r w:rsidRPr="00CD1366">
        <w:rPr>
          <w:rFonts w:ascii="PMingLiU" w:eastAsia="PMingLiU" w:hAnsi="PMingLiU" w:cs="Times New Roman"/>
          <w:color w:val="2B2B2B"/>
          <w:lang w:eastAsia="zh-TW"/>
        </w:rPr>
        <w:t> 與對手維持良好的關係</w:t>
      </w:r>
      <w:r w:rsidR="00F1171D">
        <w:rPr>
          <w:rFonts w:ascii="PMingLiU" w:eastAsia="PMingLiU" w:hAnsi="PMingLiU" w:cs="Times New Roman" w:hint="eastAsia"/>
          <w:color w:val="2B2B2B"/>
          <w:lang w:eastAsia="zh-TW"/>
        </w:rPr>
        <w:t>。</w:t>
      </w:r>
    </w:p>
    <w:p w:rsidR="005D3499" w:rsidRPr="00CD1366" w:rsidRDefault="004D409A" w:rsidP="00E452CA">
      <w:pPr>
        <w:ind w:firstLineChars="200" w:firstLine="480"/>
        <w:rPr>
          <w:rFonts w:ascii="PMingLiU" w:eastAsia="PMingLiU" w:hAnsi="PMingLiU"/>
          <w:color w:val="2B2B2B"/>
          <w:szCs w:val="21"/>
          <w:lang w:eastAsia="zh-TW"/>
        </w:rPr>
      </w:pPr>
      <w:r w:rsidRPr="00CD1366">
        <w:rPr>
          <w:rFonts w:ascii="PMingLiU" w:eastAsia="PMingLiU" w:hAnsi="PMingLiU" w:cs="Times New Roman"/>
          <w:color w:val="000000"/>
          <w:lang w:eastAsia="zh-TW"/>
        </w:rPr>
        <w:t>看完讓我印象最深刻的是川普的出其不意和勇於破局。在雙方都具有充分準備的情況下，還能夠不按套路出牌，讓北韓措手不及是非常需要經驗和智慧的。在本來就佔據了主導作用的情況下，這完全加速了自身利益的達成。其次是破局，這使得川普沒有為了協議而協議，而陷入一個為達成協議降低自身條件的局，雖然局看似被破掉，協議沒有達成，但這也是一種舍小保大的手段而已，勢造起來了，達成滿意的協議也不遠了</w:t>
      </w:r>
      <w:r w:rsidR="005D3499" w:rsidRPr="00CD1366">
        <w:rPr>
          <w:rFonts w:ascii="PMingLiU" w:eastAsia="PMingLiU" w:hAnsi="PMingLiU" w:cs="Times New Roman" w:hint="eastAsia"/>
          <w:color w:val="000000"/>
          <w:lang w:eastAsia="zh-TW"/>
        </w:rPr>
        <w:t>，</w:t>
      </w:r>
      <w:r w:rsidR="005D3499" w:rsidRPr="00CD1366">
        <w:rPr>
          <w:rFonts w:ascii="PMingLiU" w:eastAsia="PMingLiU" w:hAnsi="PMingLiU"/>
          <w:color w:val="2B2B2B"/>
          <w:szCs w:val="21"/>
          <w:lang w:eastAsia="zh-TW"/>
        </w:rPr>
        <w:t>反觀這次</w:t>
      </w:r>
      <w:r w:rsidR="005D3499" w:rsidRPr="00CD1366">
        <w:rPr>
          <w:rFonts w:ascii="PMingLiU" w:eastAsia="PMingLiU" w:hAnsi="PMingLiU" w:hint="eastAsia"/>
          <w:color w:val="2B2B2B"/>
          <w:szCs w:val="21"/>
          <w:lang w:eastAsia="zh-TW"/>
        </w:rPr>
        <w:t>“川金二會”，之所以破局，跟談判雙方之間談判目標不明確、沒有效率、以及美朝兩者之間並無牢固友誼有很大的關係。</w:t>
      </w:r>
    </w:p>
    <w:p w:rsidR="005D3499" w:rsidRPr="00CD1366" w:rsidRDefault="005D3499" w:rsidP="005D3499">
      <w:pPr>
        <w:rPr>
          <w:rFonts w:ascii="PMingLiU" w:eastAsia="PMingLiU" w:hAnsi="PMingLiU"/>
          <w:color w:val="2B2B2B"/>
          <w:szCs w:val="21"/>
          <w:lang w:eastAsia="zh-TW"/>
        </w:rPr>
      </w:pPr>
      <w:r w:rsidRPr="00CD1366">
        <w:rPr>
          <w:rFonts w:ascii="PMingLiU" w:eastAsia="PMingLiU" w:hAnsi="PMingLiU" w:hint="eastAsia"/>
          <w:color w:val="2B2B2B"/>
          <w:szCs w:val="21"/>
          <w:lang w:eastAsia="zh-TW"/>
        </w:rPr>
        <w:lastRenderedPageBreak/>
        <w:t>在談判分為“協調溝通”和“進行整合”兩個部分。在“協調溝通”過程中，談判者應該就“談判議題”的界定與談判對方進行協商并取得一致。此為談判前置期的工作，但是在“川金二會”過程中，我們可以看到即使談判雙方進入到正式談判的過程中，就談判議題的界定還未趨於一致，美方認為解除對朝制裁的先決條件，是北韓必須做到全面、可查證、不可逆的棄核，北韓必須先棄核，然後美國才可能解除制裁；北韓則認為棄核和解除制裁應是平行線，北韓做一步，美國解除一步，如此方能累積互信與善意，北韓也才有繼續往下棄核的動力。談判議題的不確定，其實已經為本次談判的破局埋下了伏筆。</w:t>
      </w:r>
    </w:p>
    <w:p w:rsidR="005D3499" w:rsidRPr="00CD1366" w:rsidRDefault="005D3499" w:rsidP="00E452CA">
      <w:pPr>
        <w:ind w:firstLineChars="200" w:firstLine="480"/>
        <w:rPr>
          <w:rFonts w:ascii="PMingLiU" w:eastAsia="PMingLiU" w:hAnsi="PMingLiU"/>
          <w:color w:val="2B2B2B"/>
          <w:szCs w:val="21"/>
          <w:lang w:eastAsia="zh-TW"/>
        </w:rPr>
      </w:pPr>
      <w:r w:rsidRPr="00CD1366">
        <w:rPr>
          <w:rFonts w:ascii="PMingLiU" w:eastAsia="PMingLiU" w:hAnsi="PMingLiU"/>
          <w:color w:val="2B2B2B"/>
          <w:szCs w:val="21"/>
          <w:lang w:eastAsia="zh-TW"/>
        </w:rPr>
        <w:t>其次是談判目標不明確</w:t>
      </w:r>
      <w:r w:rsidRPr="00CD1366">
        <w:rPr>
          <w:rFonts w:ascii="PMingLiU" w:eastAsia="PMingLiU" w:hAnsi="PMingLiU" w:hint="eastAsia"/>
          <w:color w:val="2B2B2B"/>
          <w:szCs w:val="21"/>
          <w:lang w:eastAsia="zh-TW"/>
        </w:rPr>
        <w:t>。</w:t>
      </w:r>
      <w:r w:rsidRPr="00CD1366">
        <w:rPr>
          <w:rFonts w:ascii="PMingLiU" w:eastAsia="PMingLiU" w:hAnsi="PMingLiU"/>
          <w:color w:val="2B2B2B"/>
          <w:szCs w:val="21"/>
          <w:lang w:eastAsia="zh-TW"/>
        </w:rPr>
        <w:t>由於談判前置期的種種漏洞</w:t>
      </w:r>
      <w:r w:rsidRPr="00CD1366">
        <w:rPr>
          <w:rFonts w:ascii="PMingLiU" w:eastAsia="PMingLiU" w:hAnsi="PMingLiU" w:hint="eastAsia"/>
          <w:color w:val="2B2B2B"/>
          <w:szCs w:val="21"/>
          <w:lang w:eastAsia="zh-TW"/>
        </w:rPr>
        <w:t>，</w:t>
      </w:r>
      <w:r w:rsidRPr="00CD1366">
        <w:rPr>
          <w:rFonts w:ascii="PMingLiU" w:eastAsia="PMingLiU" w:hAnsi="PMingLiU"/>
          <w:color w:val="2B2B2B"/>
          <w:szCs w:val="21"/>
          <w:lang w:eastAsia="zh-TW"/>
        </w:rPr>
        <w:t>導致美朝一直沒有一個完整的談判框架</w:t>
      </w:r>
      <w:r w:rsidRPr="00CD1366">
        <w:rPr>
          <w:rFonts w:ascii="PMingLiU" w:eastAsia="PMingLiU" w:hAnsi="PMingLiU" w:hint="eastAsia"/>
          <w:color w:val="2B2B2B"/>
          <w:szCs w:val="21"/>
          <w:lang w:eastAsia="zh-TW"/>
        </w:rPr>
        <w:t>。</w:t>
      </w:r>
      <w:r w:rsidRPr="00CD1366">
        <w:rPr>
          <w:rFonts w:ascii="PMingLiU" w:eastAsia="PMingLiU" w:hAnsi="PMingLiU"/>
          <w:color w:val="2B2B2B"/>
          <w:szCs w:val="21"/>
          <w:lang w:eastAsia="zh-TW"/>
        </w:rPr>
        <w:t>雙方對於談判的目標各執一詞</w:t>
      </w:r>
      <w:r w:rsidRPr="00CD1366">
        <w:rPr>
          <w:rFonts w:ascii="PMingLiU" w:eastAsia="PMingLiU" w:hAnsi="PMingLiU" w:hint="eastAsia"/>
          <w:color w:val="2B2B2B"/>
          <w:szCs w:val="21"/>
          <w:lang w:eastAsia="zh-TW"/>
        </w:rPr>
        <w:t>，在主動權在美國人手中的情況下，</w:t>
      </w:r>
      <w:r w:rsidRPr="00CD1366">
        <w:rPr>
          <w:rFonts w:ascii="PMingLiU" w:eastAsia="PMingLiU" w:hAnsi="PMingLiU"/>
          <w:color w:val="2B2B2B"/>
          <w:szCs w:val="21"/>
          <w:lang w:eastAsia="zh-TW"/>
        </w:rPr>
        <w:t>美方在談判過程中不斷加碼</w:t>
      </w:r>
      <w:r w:rsidRPr="00CD1366">
        <w:rPr>
          <w:rFonts w:ascii="PMingLiU" w:eastAsia="PMingLiU" w:hAnsi="PMingLiU" w:hint="eastAsia"/>
          <w:color w:val="2B2B2B"/>
          <w:szCs w:val="21"/>
          <w:lang w:eastAsia="zh-TW"/>
        </w:rPr>
        <w:t>，</w:t>
      </w:r>
      <w:r w:rsidRPr="00CD1366">
        <w:rPr>
          <w:rFonts w:ascii="PMingLiU" w:eastAsia="PMingLiU" w:hAnsi="PMingLiU"/>
          <w:color w:val="2B2B2B"/>
          <w:szCs w:val="21"/>
          <w:lang w:eastAsia="zh-TW"/>
        </w:rPr>
        <w:t>最終致使談判破裂</w:t>
      </w:r>
      <w:r w:rsidRPr="00CD1366">
        <w:rPr>
          <w:rFonts w:ascii="PMingLiU" w:eastAsia="PMingLiU" w:hAnsi="PMingLiU" w:hint="eastAsia"/>
          <w:color w:val="2B2B2B"/>
          <w:szCs w:val="21"/>
          <w:lang w:eastAsia="zh-TW"/>
        </w:rPr>
        <w:t>。</w:t>
      </w:r>
    </w:p>
    <w:p w:rsidR="005D3499" w:rsidRPr="00CD1366" w:rsidRDefault="005D3499" w:rsidP="00E452CA">
      <w:pPr>
        <w:ind w:firstLineChars="200" w:firstLine="480"/>
        <w:rPr>
          <w:rFonts w:ascii="PMingLiU" w:eastAsia="PMingLiU" w:hAnsi="PMingLiU"/>
          <w:color w:val="2B2B2B"/>
          <w:szCs w:val="21"/>
          <w:lang w:eastAsia="zh-TW"/>
        </w:rPr>
      </w:pPr>
      <w:r w:rsidRPr="00CD1366">
        <w:rPr>
          <w:rFonts w:ascii="PMingLiU" w:eastAsia="PMingLiU" w:hAnsi="PMingLiU"/>
          <w:color w:val="2B2B2B"/>
          <w:szCs w:val="21"/>
          <w:lang w:eastAsia="zh-TW"/>
        </w:rPr>
        <w:t>再者就是談判效率的問題</w:t>
      </w:r>
      <w:r w:rsidRPr="00CD1366">
        <w:rPr>
          <w:rFonts w:ascii="PMingLiU" w:eastAsia="PMingLiU" w:hAnsi="PMingLiU" w:hint="eastAsia"/>
          <w:color w:val="2B2B2B"/>
          <w:szCs w:val="21"/>
          <w:lang w:eastAsia="zh-TW"/>
        </w:rPr>
        <w:t>。當談判遇到障礙的時候，朝方明顯被美方擾的措手不及，要想提高談判的效率，在談判之前就要搜集相關資料，比如：對川普的個人特質進行全面而系統的分析，找出由於他特質原因可能對談判做出不利的可能，并提前做出兩個以上的可行方法。如此一來，朝方如此不知所措。同時，當談判遇到問題時，先暫停談判尋找解決的辦法效率往往比盲目進行來得快。</w:t>
      </w:r>
    </w:p>
    <w:p w:rsidR="005D3499" w:rsidRPr="00CD1366" w:rsidRDefault="005D3499" w:rsidP="00A44833">
      <w:pPr>
        <w:ind w:firstLineChars="200" w:firstLine="480"/>
        <w:rPr>
          <w:rFonts w:ascii="PMingLiU" w:eastAsia="PMingLiU" w:hAnsi="PMingLiU"/>
          <w:color w:val="2B2B2B"/>
          <w:szCs w:val="21"/>
          <w:lang w:eastAsia="zh-TW"/>
        </w:rPr>
      </w:pPr>
      <w:r w:rsidRPr="00CD1366">
        <w:rPr>
          <w:rFonts w:ascii="PMingLiU" w:eastAsia="PMingLiU" w:hAnsi="PMingLiU"/>
          <w:color w:val="2B2B2B"/>
          <w:szCs w:val="21"/>
          <w:lang w:eastAsia="zh-TW"/>
        </w:rPr>
        <w:t>最後是談判雙方關係建立的問題</w:t>
      </w:r>
      <w:r w:rsidRPr="00CD1366">
        <w:rPr>
          <w:rFonts w:ascii="PMingLiU" w:eastAsia="PMingLiU" w:hAnsi="PMingLiU" w:hint="eastAsia"/>
          <w:color w:val="2B2B2B"/>
          <w:szCs w:val="21"/>
          <w:lang w:eastAsia="zh-TW"/>
        </w:rPr>
        <w:t>。由於歷史留下來的傷痕和現實政治的複雜，以及意識形態的因素，美朝之間存在著嚴重的敵意和相互不信任。即使雙方都在努力表現自己的誠意和友好，但是想要徹底消除雙方的敵意確實不是一件容易的事情。</w:t>
      </w:r>
      <w:bookmarkStart w:id="0" w:name="_GoBack"/>
      <w:bookmarkEnd w:id="0"/>
      <w:r w:rsidRPr="00CD1366">
        <w:rPr>
          <w:rFonts w:ascii="PMingLiU" w:eastAsia="PMingLiU" w:hAnsi="PMingLiU" w:hint="eastAsia"/>
          <w:color w:val="2B2B2B"/>
          <w:szCs w:val="21"/>
          <w:lang w:eastAsia="zh-TW"/>
        </w:rPr>
        <w:t>談判最讓人懊惱卻又最吸引人之處在於它的不確定性。不到最後一刻你永遠無法預料會發生什麼樣的結果。因此需要談判者在在談判過程中保持極高的耐力、堅韌、應變力和創造力。路漫漫其兮吾</w:t>
      </w:r>
      <w:r w:rsidR="008700B6" w:rsidRPr="00CD1366">
        <w:rPr>
          <w:rFonts w:ascii="PMingLiU" w:eastAsia="PMingLiU" w:hAnsi="PMingLiU" w:hint="eastAsia"/>
          <w:color w:val="2B2B2B"/>
          <w:szCs w:val="21"/>
          <w:lang w:eastAsia="zh-TW"/>
        </w:rPr>
        <w:t>將上下而求索。談判的奧秘值得吾輩去鑽研，感悟！</w:t>
      </w:r>
      <w:r w:rsidR="00FD24A4" w:rsidRPr="00CD1366">
        <w:rPr>
          <w:rFonts w:ascii="PMingLiU" w:eastAsia="PMingLiU" w:hAnsi="PMingLiU"/>
          <w:noProof/>
          <w:sz w:val="22"/>
          <w:lang w:eastAsia="zh-TW"/>
        </w:rPr>
        <w:t xml:space="preserve"> </w:t>
      </w:r>
      <w:r w:rsidR="002304FF" w:rsidRPr="00CD1366">
        <w:rPr>
          <w:rFonts w:ascii="PMingLiU" w:eastAsia="PMingLiU" w:hAnsi="PMingLiU"/>
          <w:noProof/>
          <w:sz w:val="22"/>
        </w:rPr>
        <w:drawing>
          <wp:inline distT="0" distB="0" distL="0" distR="0" wp14:anchorId="41DFBC20" wp14:editId="3F40F0B7">
            <wp:extent cx="6562090" cy="4867835"/>
            <wp:effectExtent l="0" t="0" r="381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566171" cy="4870862"/>
                    </a:xfrm>
                    <a:prstGeom prst="rect">
                      <a:avLst/>
                    </a:prstGeom>
                  </pic:spPr>
                </pic:pic>
              </a:graphicData>
            </a:graphic>
          </wp:inline>
        </w:drawing>
      </w:r>
    </w:p>
    <w:p w:rsidR="0086343D" w:rsidRPr="00CD1366" w:rsidRDefault="000B392D" w:rsidP="00157A32">
      <w:pPr>
        <w:spacing w:before="240"/>
        <w:rPr>
          <w:rFonts w:ascii="PMingLiU" w:eastAsia="PMingLiU" w:hAnsi="PMingLiU"/>
          <w:sz w:val="22"/>
        </w:rPr>
      </w:pPr>
      <w:r w:rsidRPr="00CD1366">
        <w:rPr>
          <w:rFonts w:ascii="PMingLiU" w:eastAsia="PMingLiU" w:hAnsi="PMingLiU"/>
          <w:noProof/>
          <w:sz w:val="22"/>
        </w:rPr>
        <w:lastRenderedPageBreak/>
        <w:drawing>
          <wp:inline distT="0" distB="0" distL="0" distR="0" wp14:anchorId="3C6B3A0F" wp14:editId="789F1FD2">
            <wp:extent cx="6925235" cy="4705985"/>
            <wp:effectExtent l="0" t="0" r="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925235" cy="4705985"/>
                    </a:xfrm>
                    <a:prstGeom prst="rect">
                      <a:avLst/>
                    </a:prstGeom>
                  </pic:spPr>
                </pic:pic>
              </a:graphicData>
            </a:graphic>
          </wp:inline>
        </w:drawing>
      </w:r>
      <w:r w:rsidRPr="00CD1366">
        <w:rPr>
          <w:rFonts w:ascii="PMingLiU" w:eastAsia="PMingLiU" w:hAnsi="PMingLiU"/>
          <w:noProof/>
          <w:sz w:val="22"/>
        </w:rPr>
        <w:drawing>
          <wp:inline distT="0" distB="0" distL="0" distR="0" wp14:anchorId="0BEFAD8F" wp14:editId="04E2079E">
            <wp:extent cx="3378835" cy="466612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7921556034501_.pic_hd.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03097" cy="4699635"/>
                    </a:xfrm>
                    <a:prstGeom prst="rect">
                      <a:avLst/>
                    </a:prstGeom>
                  </pic:spPr>
                </pic:pic>
              </a:graphicData>
            </a:graphic>
          </wp:inline>
        </w:drawing>
      </w:r>
      <w:r w:rsidRPr="00CD1366">
        <w:rPr>
          <w:rFonts w:ascii="PMingLiU" w:eastAsia="PMingLiU" w:hAnsi="PMingLiU"/>
          <w:noProof/>
          <w:sz w:val="22"/>
        </w:rPr>
        <w:drawing>
          <wp:inline distT="0" distB="0" distL="0" distR="0">
            <wp:extent cx="3227705" cy="462515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7911556034499_.pic_hd.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98621" cy="4726779"/>
                    </a:xfrm>
                    <a:prstGeom prst="rect">
                      <a:avLst/>
                    </a:prstGeom>
                  </pic:spPr>
                </pic:pic>
              </a:graphicData>
            </a:graphic>
          </wp:inline>
        </w:drawing>
      </w:r>
      <w:r w:rsidRPr="00CD1366">
        <w:rPr>
          <w:rFonts w:ascii="PMingLiU" w:eastAsia="PMingLiU" w:hAnsi="PMingLiU"/>
          <w:noProof/>
          <w:sz w:val="22"/>
        </w:rPr>
        <w:lastRenderedPageBreak/>
        <w:drawing>
          <wp:inline distT="0" distB="0" distL="0" distR="0">
            <wp:extent cx="3250406" cy="4355840"/>
            <wp:effectExtent l="0" t="0" r="127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78470" cy="4393448"/>
                    </a:xfrm>
                    <a:prstGeom prst="rect">
                      <a:avLst/>
                    </a:prstGeom>
                  </pic:spPr>
                </pic:pic>
              </a:graphicData>
            </a:graphic>
          </wp:inline>
        </w:drawing>
      </w:r>
      <w:r w:rsidRPr="00CD1366">
        <w:rPr>
          <w:rFonts w:ascii="PMingLiU" w:eastAsia="PMingLiU" w:hAnsi="PMingLiU"/>
          <w:noProof/>
          <w:sz w:val="22"/>
        </w:rPr>
        <w:drawing>
          <wp:inline distT="0" distB="0" distL="0" distR="0">
            <wp:extent cx="3278505" cy="433547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89098" cy="4349484"/>
                    </a:xfrm>
                    <a:prstGeom prst="rect">
                      <a:avLst/>
                    </a:prstGeom>
                  </pic:spPr>
                </pic:pic>
              </a:graphicData>
            </a:graphic>
          </wp:inline>
        </w:drawing>
      </w:r>
    </w:p>
    <w:p w:rsidR="00D7596D" w:rsidRPr="00CD1366" w:rsidRDefault="00D7596D" w:rsidP="00157A32">
      <w:pPr>
        <w:spacing w:before="240"/>
        <w:rPr>
          <w:rFonts w:ascii="PMingLiU" w:eastAsia="PMingLiU" w:hAnsi="PMingLiU"/>
          <w:sz w:val="22"/>
        </w:rPr>
      </w:pPr>
      <w:r w:rsidRPr="00CD1366">
        <w:rPr>
          <w:rFonts w:ascii="PMingLiU" w:eastAsia="PMingLiU" w:hAnsi="PMingLiU" w:hint="eastAsia"/>
          <w:noProof/>
          <w:sz w:val="22"/>
        </w:rPr>
        <w:lastRenderedPageBreak/>
        <w:drawing>
          <wp:inline distT="0" distB="0" distL="0" distR="0">
            <wp:extent cx="6575425" cy="5150224"/>
            <wp:effectExtent l="0" t="0" r="317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25135" cy="5189160"/>
                    </a:xfrm>
                    <a:prstGeom prst="rect">
                      <a:avLst/>
                    </a:prstGeom>
                  </pic:spPr>
                </pic:pic>
              </a:graphicData>
            </a:graphic>
          </wp:inline>
        </w:drawing>
      </w:r>
    </w:p>
    <w:p w:rsidR="00364BD7" w:rsidRPr="00CD1366" w:rsidRDefault="00D7596D" w:rsidP="00157A32">
      <w:pPr>
        <w:spacing w:before="240"/>
        <w:rPr>
          <w:rFonts w:ascii="PMingLiU" w:eastAsia="PMingLiU" w:hAnsi="PMingLiU"/>
          <w:sz w:val="22"/>
        </w:rPr>
      </w:pPr>
      <w:r w:rsidRPr="00CD1366">
        <w:rPr>
          <w:rFonts w:ascii="PMingLiU" w:eastAsia="PMingLiU" w:hAnsi="PMingLiU" w:hint="eastAsia"/>
          <w:noProof/>
          <w:sz w:val="22"/>
        </w:rPr>
        <w:lastRenderedPageBreak/>
        <w:drawing>
          <wp:inline distT="0" distB="0" distL="0" distR="0">
            <wp:extent cx="6669026" cy="4477871"/>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4.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88940" cy="4491242"/>
                    </a:xfrm>
                    <a:prstGeom prst="rect">
                      <a:avLst/>
                    </a:prstGeom>
                  </pic:spPr>
                </pic:pic>
              </a:graphicData>
            </a:graphic>
          </wp:inline>
        </w:drawing>
      </w:r>
      <w:r w:rsidRPr="00CD1366">
        <w:rPr>
          <w:rFonts w:ascii="PMingLiU" w:eastAsia="PMingLiU" w:hAnsi="PMingLiU" w:hint="eastAsia"/>
          <w:noProof/>
          <w:sz w:val="22"/>
        </w:rPr>
        <w:drawing>
          <wp:inline distT="0" distB="0" distL="0" distR="0">
            <wp:extent cx="6645910" cy="4984750"/>
            <wp:effectExtent l="0" t="0" r="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7921556034501_.pic_hd.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4984750"/>
                    </a:xfrm>
                    <a:prstGeom prst="rect">
                      <a:avLst/>
                    </a:prstGeom>
                  </pic:spPr>
                </pic:pic>
              </a:graphicData>
            </a:graphic>
          </wp:inline>
        </w:drawing>
      </w:r>
      <w:r w:rsidRPr="00CD1366">
        <w:rPr>
          <w:rFonts w:ascii="PMingLiU" w:eastAsia="PMingLiU" w:hAnsi="PMingLiU" w:hint="eastAsia"/>
          <w:noProof/>
          <w:sz w:val="22"/>
        </w:rPr>
        <w:lastRenderedPageBreak/>
        <w:drawing>
          <wp:inline distT="0" distB="0" distL="0" distR="0">
            <wp:extent cx="6765925" cy="5325036"/>
            <wp:effectExtent l="0" t="0" r="317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3.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10524" cy="5360137"/>
                    </a:xfrm>
                    <a:prstGeom prst="rect">
                      <a:avLst/>
                    </a:prstGeom>
                  </pic:spPr>
                </pic:pic>
              </a:graphicData>
            </a:graphic>
          </wp:inline>
        </w:drawing>
      </w:r>
    </w:p>
    <w:sectPr w:rsidR="00364BD7" w:rsidRPr="00CD1366" w:rsidSect="00752857">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006DD" w:rsidRDefault="00C006DD" w:rsidP="005C16B5">
      <w:r>
        <w:separator/>
      </w:r>
    </w:p>
  </w:endnote>
  <w:endnote w:type="continuationSeparator" w:id="0">
    <w:p w:rsidR="00C006DD" w:rsidRDefault="00C006DD" w:rsidP="005C16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宋体">
    <w:altName w:val="SimSun"/>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006DD" w:rsidRDefault="00C006DD" w:rsidP="005C16B5">
      <w:r>
        <w:separator/>
      </w:r>
    </w:p>
  </w:footnote>
  <w:footnote w:type="continuationSeparator" w:id="0">
    <w:p w:rsidR="00C006DD" w:rsidRDefault="00C006DD" w:rsidP="005C16B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00671"/>
    <w:multiLevelType w:val="hybridMultilevel"/>
    <w:tmpl w:val="F1AE55B6"/>
    <w:lvl w:ilvl="0" w:tplc="D32E1B84">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 w15:restartNumberingAfterBreak="0">
    <w:nsid w:val="03FF717E"/>
    <w:multiLevelType w:val="multilevel"/>
    <w:tmpl w:val="822AF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FC62B8"/>
    <w:multiLevelType w:val="hybridMultilevel"/>
    <w:tmpl w:val="D2A810F0"/>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26A95D54"/>
    <w:multiLevelType w:val="hybridMultilevel"/>
    <w:tmpl w:val="42E0D94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36C27A90"/>
    <w:multiLevelType w:val="hybridMultilevel"/>
    <w:tmpl w:val="74C66310"/>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 w15:restartNumberingAfterBreak="0">
    <w:nsid w:val="3D896ECD"/>
    <w:multiLevelType w:val="hybridMultilevel"/>
    <w:tmpl w:val="E8FEEF8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3E2C5F4A"/>
    <w:multiLevelType w:val="hybridMultilevel"/>
    <w:tmpl w:val="CBC84326"/>
    <w:lvl w:ilvl="0" w:tplc="0409000B">
      <w:start w:val="1"/>
      <w:numFmt w:val="bullet"/>
      <w:lvlText w:val=""/>
      <w:lvlJc w:val="left"/>
      <w:pPr>
        <w:ind w:left="480" w:hanging="480"/>
      </w:pPr>
      <w:rPr>
        <w:rFonts w:ascii="Wingdings" w:hAnsi="Wingdings" w:hint="default"/>
        <w:lang w:val="en-US"/>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3FE20F19"/>
    <w:multiLevelType w:val="hybridMultilevel"/>
    <w:tmpl w:val="77707A74"/>
    <w:lvl w:ilvl="0" w:tplc="8E803DB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42BE3EF3"/>
    <w:multiLevelType w:val="hybridMultilevel"/>
    <w:tmpl w:val="886863C0"/>
    <w:lvl w:ilvl="0" w:tplc="5404AAAE">
      <w:start w:val="1"/>
      <w:numFmt w:val="decimal"/>
      <w:lvlText w:val="%1."/>
      <w:lvlJc w:val="left"/>
      <w:pPr>
        <w:ind w:left="2760" w:hanging="360"/>
      </w:pPr>
      <w:rPr>
        <w:rFonts w:hint="default"/>
      </w:rPr>
    </w:lvl>
    <w:lvl w:ilvl="1" w:tplc="04090019" w:tentative="1">
      <w:start w:val="1"/>
      <w:numFmt w:val="ideographTraditional"/>
      <w:lvlText w:val="%2、"/>
      <w:lvlJc w:val="left"/>
      <w:pPr>
        <w:ind w:left="3360" w:hanging="480"/>
      </w:pPr>
    </w:lvl>
    <w:lvl w:ilvl="2" w:tplc="0409001B" w:tentative="1">
      <w:start w:val="1"/>
      <w:numFmt w:val="lowerRoman"/>
      <w:lvlText w:val="%3."/>
      <w:lvlJc w:val="right"/>
      <w:pPr>
        <w:ind w:left="3840" w:hanging="480"/>
      </w:pPr>
    </w:lvl>
    <w:lvl w:ilvl="3" w:tplc="0409000F" w:tentative="1">
      <w:start w:val="1"/>
      <w:numFmt w:val="decimal"/>
      <w:lvlText w:val="%4."/>
      <w:lvlJc w:val="left"/>
      <w:pPr>
        <w:ind w:left="4320" w:hanging="480"/>
      </w:pPr>
    </w:lvl>
    <w:lvl w:ilvl="4" w:tplc="04090019" w:tentative="1">
      <w:start w:val="1"/>
      <w:numFmt w:val="ideographTraditional"/>
      <w:lvlText w:val="%5、"/>
      <w:lvlJc w:val="left"/>
      <w:pPr>
        <w:ind w:left="4800" w:hanging="480"/>
      </w:pPr>
    </w:lvl>
    <w:lvl w:ilvl="5" w:tplc="0409001B" w:tentative="1">
      <w:start w:val="1"/>
      <w:numFmt w:val="lowerRoman"/>
      <w:lvlText w:val="%6."/>
      <w:lvlJc w:val="right"/>
      <w:pPr>
        <w:ind w:left="5280" w:hanging="480"/>
      </w:pPr>
    </w:lvl>
    <w:lvl w:ilvl="6" w:tplc="0409000F" w:tentative="1">
      <w:start w:val="1"/>
      <w:numFmt w:val="decimal"/>
      <w:lvlText w:val="%7."/>
      <w:lvlJc w:val="left"/>
      <w:pPr>
        <w:ind w:left="5760" w:hanging="480"/>
      </w:pPr>
    </w:lvl>
    <w:lvl w:ilvl="7" w:tplc="04090019" w:tentative="1">
      <w:start w:val="1"/>
      <w:numFmt w:val="ideographTraditional"/>
      <w:lvlText w:val="%8、"/>
      <w:lvlJc w:val="left"/>
      <w:pPr>
        <w:ind w:left="6240" w:hanging="480"/>
      </w:pPr>
    </w:lvl>
    <w:lvl w:ilvl="8" w:tplc="0409001B" w:tentative="1">
      <w:start w:val="1"/>
      <w:numFmt w:val="lowerRoman"/>
      <w:lvlText w:val="%9."/>
      <w:lvlJc w:val="right"/>
      <w:pPr>
        <w:ind w:left="6720" w:hanging="480"/>
      </w:pPr>
    </w:lvl>
  </w:abstractNum>
  <w:abstractNum w:abstractNumId="9" w15:restartNumberingAfterBreak="0">
    <w:nsid w:val="48DE2077"/>
    <w:multiLevelType w:val="multilevel"/>
    <w:tmpl w:val="42DC5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D706EE0"/>
    <w:multiLevelType w:val="hybridMultilevel"/>
    <w:tmpl w:val="A0B82BA8"/>
    <w:lvl w:ilvl="0" w:tplc="1ADCD276">
      <w:start w:val="1"/>
      <w:numFmt w:val="bullet"/>
      <w:lvlText w:val=""/>
      <w:lvlJc w:val="left"/>
      <w:pPr>
        <w:ind w:left="480" w:hanging="480"/>
      </w:pPr>
      <w:rPr>
        <w:rFonts w:ascii="Wingdings" w:hAnsi="Wingdings" w:hint="default"/>
        <w:lang w:val="en-US"/>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74C6199E"/>
    <w:multiLevelType w:val="hybridMultilevel"/>
    <w:tmpl w:val="E99A7B5A"/>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2" w15:restartNumberingAfterBreak="0">
    <w:nsid w:val="77670A18"/>
    <w:multiLevelType w:val="hybridMultilevel"/>
    <w:tmpl w:val="E09C46A0"/>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num w:numId="1">
    <w:abstractNumId w:val="3"/>
  </w:num>
  <w:num w:numId="2">
    <w:abstractNumId w:val="5"/>
  </w:num>
  <w:num w:numId="3">
    <w:abstractNumId w:val="10"/>
  </w:num>
  <w:num w:numId="4">
    <w:abstractNumId w:val="7"/>
  </w:num>
  <w:num w:numId="5">
    <w:abstractNumId w:val="4"/>
  </w:num>
  <w:num w:numId="6">
    <w:abstractNumId w:val="2"/>
  </w:num>
  <w:num w:numId="7">
    <w:abstractNumId w:val="6"/>
  </w:num>
  <w:num w:numId="8">
    <w:abstractNumId w:val="12"/>
  </w:num>
  <w:num w:numId="9">
    <w:abstractNumId w:val="8"/>
  </w:num>
  <w:num w:numId="10">
    <w:abstractNumId w:val="11"/>
  </w:num>
  <w:num w:numId="11">
    <w:abstractNumId w:val="0"/>
  </w:num>
  <w:num w:numId="12">
    <w:abstractNumId w:val="1"/>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8"/>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29FA"/>
    <w:rsid w:val="00034975"/>
    <w:rsid w:val="000602CB"/>
    <w:rsid w:val="00067386"/>
    <w:rsid w:val="000B392D"/>
    <w:rsid w:val="00111BDA"/>
    <w:rsid w:val="00147B18"/>
    <w:rsid w:val="001547F5"/>
    <w:rsid w:val="00157A32"/>
    <w:rsid w:val="001B1992"/>
    <w:rsid w:val="00205F48"/>
    <w:rsid w:val="002304FF"/>
    <w:rsid w:val="0026400F"/>
    <w:rsid w:val="002C1A37"/>
    <w:rsid w:val="0030043B"/>
    <w:rsid w:val="00364BD7"/>
    <w:rsid w:val="0037277D"/>
    <w:rsid w:val="00381E93"/>
    <w:rsid w:val="003B6F0D"/>
    <w:rsid w:val="00447B65"/>
    <w:rsid w:val="004A32FB"/>
    <w:rsid w:val="004B7A14"/>
    <w:rsid w:val="004C64C7"/>
    <w:rsid w:val="004D409A"/>
    <w:rsid w:val="005205E2"/>
    <w:rsid w:val="005271CF"/>
    <w:rsid w:val="0056616D"/>
    <w:rsid w:val="00590B01"/>
    <w:rsid w:val="005C16B5"/>
    <w:rsid w:val="005C31F9"/>
    <w:rsid w:val="005D11E2"/>
    <w:rsid w:val="005D3499"/>
    <w:rsid w:val="00730F15"/>
    <w:rsid w:val="00734C92"/>
    <w:rsid w:val="00740C68"/>
    <w:rsid w:val="00752857"/>
    <w:rsid w:val="007F1B16"/>
    <w:rsid w:val="0086343D"/>
    <w:rsid w:val="008700B6"/>
    <w:rsid w:val="00872137"/>
    <w:rsid w:val="008B43A3"/>
    <w:rsid w:val="008E1C0B"/>
    <w:rsid w:val="00971FB2"/>
    <w:rsid w:val="009B3B18"/>
    <w:rsid w:val="009B5945"/>
    <w:rsid w:val="009C5F8C"/>
    <w:rsid w:val="009E01B2"/>
    <w:rsid w:val="00A3360F"/>
    <w:rsid w:val="00A44833"/>
    <w:rsid w:val="00AA3530"/>
    <w:rsid w:val="00AC0DB7"/>
    <w:rsid w:val="00B9604A"/>
    <w:rsid w:val="00C006DD"/>
    <w:rsid w:val="00CC0BD1"/>
    <w:rsid w:val="00CD1366"/>
    <w:rsid w:val="00D7596D"/>
    <w:rsid w:val="00D82C31"/>
    <w:rsid w:val="00DA1C86"/>
    <w:rsid w:val="00DD03EE"/>
    <w:rsid w:val="00E129FA"/>
    <w:rsid w:val="00E400B6"/>
    <w:rsid w:val="00E41482"/>
    <w:rsid w:val="00E452CA"/>
    <w:rsid w:val="00E61E80"/>
    <w:rsid w:val="00E70CFE"/>
    <w:rsid w:val="00F1171D"/>
    <w:rsid w:val="00FC112E"/>
    <w:rsid w:val="00FD24A4"/>
    <w:rsid w:val="00FE4C1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C94751"/>
  <w15:chartTrackingRefBased/>
  <w15:docId w15:val="{91927659-BB32-4E83-B8A1-9C104CC9A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D03EE"/>
    <w:rPr>
      <w:rFonts w:ascii="宋体" w:eastAsia="宋体" w:hAnsi="宋体" w:cs="宋体"/>
      <w:kern w:val="0"/>
      <w:szCs w:val="24"/>
      <w:lang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C16B5"/>
    <w:pPr>
      <w:tabs>
        <w:tab w:val="center" w:pos="4153"/>
        <w:tab w:val="right" w:pos="8306"/>
      </w:tabs>
      <w:snapToGrid w:val="0"/>
    </w:pPr>
    <w:rPr>
      <w:sz w:val="20"/>
      <w:szCs w:val="20"/>
    </w:rPr>
  </w:style>
  <w:style w:type="character" w:customStyle="1" w:styleId="a4">
    <w:name w:val="页眉 字符"/>
    <w:basedOn w:val="a0"/>
    <w:link w:val="a3"/>
    <w:uiPriority w:val="99"/>
    <w:rsid w:val="005C16B5"/>
    <w:rPr>
      <w:sz w:val="20"/>
      <w:szCs w:val="20"/>
    </w:rPr>
  </w:style>
  <w:style w:type="paragraph" w:styleId="a5">
    <w:name w:val="footer"/>
    <w:basedOn w:val="a"/>
    <w:link w:val="a6"/>
    <w:uiPriority w:val="99"/>
    <w:unhideWhenUsed/>
    <w:rsid w:val="005C16B5"/>
    <w:pPr>
      <w:tabs>
        <w:tab w:val="center" w:pos="4153"/>
        <w:tab w:val="right" w:pos="8306"/>
      </w:tabs>
      <w:snapToGrid w:val="0"/>
    </w:pPr>
    <w:rPr>
      <w:sz w:val="20"/>
      <w:szCs w:val="20"/>
    </w:rPr>
  </w:style>
  <w:style w:type="character" w:customStyle="1" w:styleId="a6">
    <w:name w:val="页脚 字符"/>
    <w:basedOn w:val="a0"/>
    <w:link w:val="a5"/>
    <w:uiPriority w:val="99"/>
    <w:rsid w:val="005C16B5"/>
    <w:rPr>
      <w:sz w:val="20"/>
      <w:szCs w:val="20"/>
    </w:rPr>
  </w:style>
  <w:style w:type="paragraph" w:customStyle="1" w:styleId="1">
    <w:name w:val="正文1"/>
    <w:rsid w:val="00752857"/>
    <w:pPr>
      <w:pBdr>
        <w:top w:val="nil"/>
        <w:left w:val="nil"/>
        <w:bottom w:val="nil"/>
        <w:right w:val="nil"/>
        <w:between w:val="nil"/>
        <w:bar w:val="nil"/>
      </w:pBdr>
    </w:pPr>
    <w:rPr>
      <w:rFonts w:ascii="Arial Unicode MS" w:eastAsia="Arial Unicode MS" w:hAnsi="Arial Unicode MS" w:cs="Arial Unicode MS" w:hint="eastAsia"/>
      <w:color w:val="000000"/>
      <w:kern w:val="0"/>
      <w:sz w:val="22"/>
      <w:bdr w:val="nil"/>
      <w:lang w:val="zh-CN" w:eastAsia="zh-CN"/>
    </w:rPr>
  </w:style>
  <w:style w:type="paragraph" w:styleId="a7">
    <w:name w:val="List Paragraph"/>
    <w:basedOn w:val="a"/>
    <w:uiPriority w:val="34"/>
    <w:qFormat/>
    <w:rsid w:val="00752857"/>
    <w:pPr>
      <w:ind w:leftChars="200" w:left="480"/>
    </w:pPr>
  </w:style>
  <w:style w:type="paragraph" w:customStyle="1" w:styleId="A8">
    <w:name w:val="正文 A"/>
    <w:rsid w:val="00E61E80"/>
    <w:pPr>
      <w:pBdr>
        <w:top w:val="nil"/>
        <w:left w:val="nil"/>
        <w:bottom w:val="nil"/>
        <w:right w:val="nil"/>
        <w:between w:val="nil"/>
        <w:bar w:val="nil"/>
      </w:pBdr>
    </w:pPr>
    <w:rPr>
      <w:rFonts w:ascii="Arial Unicode MS" w:eastAsia="Arial Unicode MS" w:hAnsi="Arial Unicode MS" w:cs="Arial Unicode MS"/>
      <w:color w:val="000000"/>
      <w:kern w:val="0"/>
      <w:sz w:val="22"/>
      <w:u w:color="000000"/>
      <w:bdr w:val="nil"/>
      <w:lang w:val="zh-TW"/>
    </w:rPr>
  </w:style>
  <w:style w:type="paragraph" w:styleId="a9">
    <w:name w:val="Normal (Web)"/>
    <w:basedOn w:val="a"/>
    <w:uiPriority w:val="99"/>
    <w:unhideWhenUsed/>
    <w:rsid w:val="00DD03EE"/>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301734">
      <w:bodyDiv w:val="1"/>
      <w:marLeft w:val="0"/>
      <w:marRight w:val="0"/>
      <w:marTop w:val="0"/>
      <w:marBottom w:val="0"/>
      <w:divBdr>
        <w:top w:val="none" w:sz="0" w:space="0" w:color="auto"/>
        <w:left w:val="none" w:sz="0" w:space="0" w:color="auto"/>
        <w:bottom w:val="none" w:sz="0" w:space="0" w:color="auto"/>
        <w:right w:val="none" w:sz="0" w:space="0" w:color="auto"/>
      </w:divBdr>
    </w:div>
    <w:div w:id="49352253">
      <w:bodyDiv w:val="1"/>
      <w:marLeft w:val="0"/>
      <w:marRight w:val="0"/>
      <w:marTop w:val="0"/>
      <w:marBottom w:val="0"/>
      <w:divBdr>
        <w:top w:val="none" w:sz="0" w:space="0" w:color="auto"/>
        <w:left w:val="none" w:sz="0" w:space="0" w:color="auto"/>
        <w:bottom w:val="none" w:sz="0" w:space="0" w:color="auto"/>
        <w:right w:val="none" w:sz="0" w:space="0" w:color="auto"/>
      </w:divBdr>
    </w:div>
    <w:div w:id="52389005">
      <w:bodyDiv w:val="1"/>
      <w:marLeft w:val="0"/>
      <w:marRight w:val="0"/>
      <w:marTop w:val="0"/>
      <w:marBottom w:val="0"/>
      <w:divBdr>
        <w:top w:val="none" w:sz="0" w:space="0" w:color="auto"/>
        <w:left w:val="none" w:sz="0" w:space="0" w:color="auto"/>
        <w:bottom w:val="none" w:sz="0" w:space="0" w:color="auto"/>
        <w:right w:val="none" w:sz="0" w:space="0" w:color="auto"/>
      </w:divBdr>
    </w:div>
    <w:div w:id="239102753">
      <w:bodyDiv w:val="1"/>
      <w:marLeft w:val="0"/>
      <w:marRight w:val="0"/>
      <w:marTop w:val="0"/>
      <w:marBottom w:val="0"/>
      <w:divBdr>
        <w:top w:val="none" w:sz="0" w:space="0" w:color="auto"/>
        <w:left w:val="none" w:sz="0" w:space="0" w:color="auto"/>
        <w:bottom w:val="none" w:sz="0" w:space="0" w:color="auto"/>
        <w:right w:val="none" w:sz="0" w:space="0" w:color="auto"/>
      </w:divBdr>
    </w:div>
    <w:div w:id="320280288">
      <w:bodyDiv w:val="1"/>
      <w:marLeft w:val="0"/>
      <w:marRight w:val="0"/>
      <w:marTop w:val="0"/>
      <w:marBottom w:val="0"/>
      <w:divBdr>
        <w:top w:val="none" w:sz="0" w:space="0" w:color="auto"/>
        <w:left w:val="none" w:sz="0" w:space="0" w:color="auto"/>
        <w:bottom w:val="none" w:sz="0" w:space="0" w:color="auto"/>
        <w:right w:val="none" w:sz="0" w:space="0" w:color="auto"/>
      </w:divBdr>
    </w:div>
    <w:div w:id="384262895">
      <w:bodyDiv w:val="1"/>
      <w:marLeft w:val="0"/>
      <w:marRight w:val="0"/>
      <w:marTop w:val="0"/>
      <w:marBottom w:val="0"/>
      <w:divBdr>
        <w:top w:val="none" w:sz="0" w:space="0" w:color="auto"/>
        <w:left w:val="none" w:sz="0" w:space="0" w:color="auto"/>
        <w:bottom w:val="none" w:sz="0" w:space="0" w:color="auto"/>
        <w:right w:val="none" w:sz="0" w:space="0" w:color="auto"/>
      </w:divBdr>
    </w:div>
    <w:div w:id="463428269">
      <w:bodyDiv w:val="1"/>
      <w:marLeft w:val="0"/>
      <w:marRight w:val="0"/>
      <w:marTop w:val="0"/>
      <w:marBottom w:val="0"/>
      <w:divBdr>
        <w:top w:val="none" w:sz="0" w:space="0" w:color="auto"/>
        <w:left w:val="none" w:sz="0" w:space="0" w:color="auto"/>
        <w:bottom w:val="none" w:sz="0" w:space="0" w:color="auto"/>
        <w:right w:val="none" w:sz="0" w:space="0" w:color="auto"/>
      </w:divBdr>
    </w:div>
    <w:div w:id="502209307">
      <w:bodyDiv w:val="1"/>
      <w:marLeft w:val="0"/>
      <w:marRight w:val="0"/>
      <w:marTop w:val="0"/>
      <w:marBottom w:val="0"/>
      <w:divBdr>
        <w:top w:val="none" w:sz="0" w:space="0" w:color="auto"/>
        <w:left w:val="none" w:sz="0" w:space="0" w:color="auto"/>
        <w:bottom w:val="none" w:sz="0" w:space="0" w:color="auto"/>
        <w:right w:val="none" w:sz="0" w:space="0" w:color="auto"/>
      </w:divBdr>
    </w:div>
    <w:div w:id="825898791">
      <w:bodyDiv w:val="1"/>
      <w:marLeft w:val="0"/>
      <w:marRight w:val="0"/>
      <w:marTop w:val="0"/>
      <w:marBottom w:val="0"/>
      <w:divBdr>
        <w:top w:val="none" w:sz="0" w:space="0" w:color="auto"/>
        <w:left w:val="none" w:sz="0" w:space="0" w:color="auto"/>
        <w:bottom w:val="none" w:sz="0" w:space="0" w:color="auto"/>
        <w:right w:val="none" w:sz="0" w:space="0" w:color="auto"/>
      </w:divBdr>
    </w:div>
    <w:div w:id="917132964">
      <w:bodyDiv w:val="1"/>
      <w:marLeft w:val="0"/>
      <w:marRight w:val="0"/>
      <w:marTop w:val="0"/>
      <w:marBottom w:val="0"/>
      <w:divBdr>
        <w:top w:val="none" w:sz="0" w:space="0" w:color="auto"/>
        <w:left w:val="none" w:sz="0" w:space="0" w:color="auto"/>
        <w:bottom w:val="none" w:sz="0" w:space="0" w:color="auto"/>
        <w:right w:val="none" w:sz="0" w:space="0" w:color="auto"/>
      </w:divBdr>
    </w:div>
    <w:div w:id="1071001374">
      <w:bodyDiv w:val="1"/>
      <w:marLeft w:val="0"/>
      <w:marRight w:val="0"/>
      <w:marTop w:val="0"/>
      <w:marBottom w:val="0"/>
      <w:divBdr>
        <w:top w:val="none" w:sz="0" w:space="0" w:color="auto"/>
        <w:left w:val="none" w:sz="0" w:space="0" w:color="auto"/>
        <w:bottom w:val="none" w:sz="0" w:space="0" w:color="auto"/>
        <w:right w:val="none" w:sz="0" w:space="0" w:color="auto"/>
      </w:divBdr>
    </w:div>
    <w:div w:id="1282490676">
      <w:bodyDiv w:val="1"/>
      <w:marLeft w:val="0"/>
      <w:marRight w:val="0"/>
      <w:marTop w:val="0"/>
      <w:marBottom w:val="0"/>
      <w:divBdr>
        <w:top w:val="none" w:sz="0" w:space="0" w:color="auto"/>
        <w:left w:val="none" w:sz="0" w:space="0" w:color="auto"/>
        <w:bottom w:val="none" w:sz="0" w:space="0" w:color="auto"/>
        <w:right w:val="none" w:sz="0" w:space="0" w:color="auto"/>
      </w:divBdr>
    </w:div>
    <w:div w:id="1488857773">
      <w:bodyDiv w:val="1"/>
      <w:marLeft w:val="0"/>
      <w:marRight w:val="0"/>
      <w:marTop w:val="0"/>
      <w:marBottom w:val="0"/>
      <w:divBdr>
        <w:top w:val="none" w:sz="0" w:space="0" w:color="auto"/>
        <w:left w:val="none" w:sz="0" w:space="0" w:color="auto"/>
        <w:bottom w:val="none" w:sz="0" w:space="0" w:color="auto"/>
        <w:right w:val="none" w:sz="0" w:space="0" w:color="auto"/>
      </w:divBdr>
    </w:div>
    <w:div w:id="1629966365">
      <w:bodyDiv w:val="1"/>
      <w:marLeft w:val="0"/>
      <w:marRight w:val="0"/>
      <w:marTop w:val="0"/>
      <w:marBottom w:val="0"/>
      <w:divBdr>
        <w:top w:val="none" w:sz="0" w:space="0" w:color="auto"/>
        <w:left w:val="none" w:sz="0" w:space="0" w:color="auto"/>
        <w:bottom w:val="none" w:sz="0" w:space="0" w:color="auto"/>
        <w:right w:val="none" w:sz="0" w:space="0" w:color="auto"/>
      </w:divBdr>
    </w:div>
    <w:div w:id="1670477489">
      <w:bodyDiv w:val="1"/>
      <w:marLeft w:val="0"/>
      <w:marRight w:val="0"/>
      <w:marTop w:val="0"/>
      <w:marBottom w:val="0"/>
      <w:divBdr>
        <w:top w:val="none" w:sz="0" w:space="0" w:color="auto"/>
        <w:left w:val="none" w:sz="0" w:space="0" w:color="auto"/>
        <w:bottom w:val="none" w:sz="0" w:space="0" w:color="auto"/>
        <w:right w:val="none" w:sz="0" w:space="0" w:color="auto"/>
      </w:divBdr>
    </w:div>
    <w:div w:id="1712456674">
      <w:bodyDiv w:val="1"/>
      <w:marLeft w:val="0"/>
      <w:marRight w:val="0"/>
      <w:marTop w:val="0"/>
      <w:marBottom w:val="0"/>
      <w:divBdr>
        <w:top w:val="none" w:sz="0" w:space="0" w:color="auto"/>
        <w:left w:val="none" w:sz="0" w:space="0" w:color="auto"/>
        <w:bottom w:val="none" w:sz="0" w:space="0" w:color="auto"/>
        <w:right w:val="none" w:sz="0" w:space="0" w:color="auto"/>
      </w:divBdr>
    </w:div>
    <w:div w:id="1874879154">
      <w:bodyDiv w:val="1"/>
      <w:marLeft w:val="0"/>
      <w:marRight w:val="0"/>
      <w:marTop w:val="0"/>
      <w:marBottom w:val="0"/>
      <w:divBdr>
        <w:top w:val="none" w:sz="0" w:space="0" w:color="auto"/>
        <w:left w:val="none" w:sz="0" w:space="0" w:color="auto"/>
        <w:bottom w:val="none" w:sz="0" w:space="0" w:color="auto"/>
        <w:right w:val="none" w:sz="0" w:space="0" w:color="auto"/>
      </w:divBdr>
    </w:div>
    <w:div w:id="2134670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Version="6"/>
</file>

<file path=customXml/itemProps1.xml><?xml version="1.0" encoding="utf-8"?>
<ds:datastoreItem xmlns:ds="http://schemas.openxmlformats.org/officeDocument/2006/customXml" ds:itemID="{C5FB9500-2666-894C-BFC4-BE6DB0735A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8</Pages>
  <Words>508</Words>
  <Characters>2900</Characters>
  <Application>Microsoft Office Word</Application>
  <DocSecurity>0</DocSecurity>
  <Lines>24</Lines>
  <Paragraphs>6</Paragraphs>
  <ScaleCrop>false</ScaleCrop>
  <Company/>
  <LinksUpToDate>false</LinksUpToDate>
  <CharactersWithSpaces>3402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Raymond</dc:creator>
  <cp:keywords/>
  <dc:description/>
  <cp:lastModifiedBy>Microsoft Office User</cp:lastModifiedBy>
  <cp:revision>12</cp:revision>
  <dcterms:created xsi:type="dcterms:W3CDTF">2019-04-24T06:04:00Z</dcterms:created>
  <dcterms:modified xsi:type="dcterms:W3CDTF">2019-04-25T13:38:00Z</dcterms:modified>
</cp:coreProperties>
</file>